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71015" w14:textId="636CD61B" w:rsidR="002B5CFE" w:rsidRDefault="002B5CFE" w:rsidP="002B5CFE">
      <w:pPr>
        <w:jc w:val="right"/>
        <w:rPr>
          <w:noProof/>
        </w:rPr>
      </w:pPr>
      <w:r>
        <w:rPr>
          <w:rFonts w:ascii="Arial" w:hAnsi="Arial" w:cs="Arial"/>
          <w:b/>
          <w:noProof/>
        </w:rPr>
        <w:drawing>
          <wp:anchor distT="0" distB="0" distL="114300" distR="114300" simplePos="0" relativeHeight="251659264" behindDoc="0" locked="0" layoutInCell="1" allowOverlap="1" wp14:anchorId="7C5118DF" wp14:editId="50382F51">
            <wp:simplePos x="0" y="0"/>
            <wp:positionH relativeFrom="column">
              <wp:posOffset>1144270</wp:posOffset>
            </wp:positionH>
            <wp:positionV relativeFrom="paragraph">
              <wp:posOffset>-398145</wp:posOffset>
            </wp:positionV>
            <wp:extent cx="3602990" cy="1616710"/>
            <wp:effectExtent l="0" t="0" r="0" b="2540"/>
            <wp:wrapNone/>
            <wp:docPr id="1" name="Picture 1" descr="logo 2 JPEG Fla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2 JPEG Flat Copy"/>
                    <pic:cNvPicPr>
                      <a:picLocks noChangeAspect="1" noChangeArrowheads="1"/>
                    </pic:cNvPicPr>
                  </pic:nvPicPr>
                  <pic:blipFill>
                    <a:blip r:embed="rId7" cstate="print"/>
                    <a:srcRect/>
                    <a:stretch>
                      <a:fillRect/>
                    </a:stretch>
                  </pic:blipFill>
                  <pic:spPr bwMode="auto">
                    <a:xfrm>
                      <a:off x="0" y="0"/>
                      <a:ext cx="3602990" cy="16167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15EB973" w14:textId="167148DA" w:rsidR="009F2669" w:rsidRDefault="009F2669" w:rsidP="002B5CFE">
      <w:pPr>
        <w:jc w:val="right"/>
        <w:rPr>
          <w:noProof/>
        </w:rPr>
      </w:pPr>
    </w:p>
    <w:p w14:paraId="1304839A" w14:textId="2F396B76" w:rsidR="009F2669" w:rsidRDefault="009F2669" w:rsidP="002B5CFE">
      <w:pPr>
        <w:jc w:val="right"/>
        <w:rPr>
          <w:noProof/>
        </w:rPr>
      </w:pPr>
    </w:p>
    <w:p w14:paraId="48DC5067" w14:textId="470564A5" w:rsidR="009F2669" w:rsidRDefault="009F2669" w:rsidP="002B5CFE">
      <w:pPr>
        <w:jc w:val="right"/>
        <w:rPr>
          <w:noProof/>
        </w:rPr>
      </w:pPr>
    </w:p>
    <w:p w14:paraId="34F2F6FE" w14:textId="67FA3B13" w:rsidR="009F2669" w:rsidRDefault="009F2669" w:rsidP="002B5CFE">
      <w:pPr>
        <w:jc w:val="right"/>
        <w:rPr>
          <w:noProof/>
        </w:rPr>
      </w:pPr>
    </w:p>
    <w:p w14:paraId="05B928B7" w14:textId="77777777" w:rsidR="009F2669" w:rsidRDefault="009F2669" w:rsidP="002B5CFE">
      <w:pPr>
        <w:jc w:val="right"/>
        <w:rPr>
          <w:rFonts w:ascii="Arial" w:hAnsi="Arial" w:cs="Arial"/>
          <w:b/>
          <w:sz w:val="28"/>
          <w:szCs w:val="28"/>
        </w:rPr>
      </w:pPr>
    </w:p>
    <w:p w14:paraId="3506087D" w14:textId="74CAEA35" w:rsidR="00DB3549" w:rsidRDefault="00DB3549" w:rsidP="009F2669">
      <w:pPr>
        <w:rPr>
          <w:rFonts w:ascii="Arial" w:hAnsi="Arial" w:cs="Arial"/>
          <w:b/>
          <w:sz w:val="28"/>
          <w:szCs w:val="28"/>
        </w:rPr>
      </w:pPr>
    </w:p>
    <w:p w14:paraId="43806619" w14:textId="5D68C066" w:rsidR="002B5CFE" w:rsidRDefault="002B5CFE" w:rsidP="002B5CFE">
      <w:pPr>
        <w:jc w:val="center"/>
        <w:rPr>
          <w:rFonts w:ascii="Arial" w:hAnsi="Arial" w:cs="Arial"/>
          <w:b/>
          <w:sz w:val="28"/>
          <w:szCs w:val="28"/>
        </w:rPr>
      </w:pPr>
      <w:r>
        <w:rPr>
          <w:rFonts w:ascii="Arial" w:hAnsi="Arial" w:cs="Arial"/>
          <w:b/>
          <w:sz w:val="28"/>
          <w:szCs w:val="28"/>
        </w:rPr>
        <w:t xml:space="preserve">Supervision Agreement </w:t>
      </w:r>
    </w:p>
    <w:p w14:paraId="2FD999E3" w14:textId="77777777" w:rsidR="00257465" w:rsidRPr="00DB3549" w:rsidRDefault="00257465" w:rsidP="00DB3549">
      <w:pPr>
        <w:jc w:val="center"/>
        <w:rPr>
          <w:rFonts w:ascii="Arial" w:hAnsi="Arial" w:cs="Arial"/>
          <w:b/>
          <w:sz w:val="28"/>
          <w:szCs w:val="28"/>
        </w:rPr>
      </w:pPr>
    </w:p>
    <w:p w14:paraId="49F153E9" w14:textId="77777777" w:rsidR="00DB3549" w:rsidRDefault="00DB3549" w:rsidP="00DB3549">
      <w:pPr>
        <w:jc w:val="center"/>
        <w:rPr>
          <w:rFonts w:cs="Arial"/>
          <w:b/>
        </w:rPr>
      </w:pPr>
    </w:p>
    <w:p w14:paraId="4A2CDF32" w14:textId="69F7C60B" w:rsidR="00DB3549" w:rsidRPr="00DB3549" w:rsidRDefault="00DB3549" w:rsidP="00DB3549">
      <w:pPr>
        <w:spacing w:line="360" w:lineRule="auto"/>
        <w:jc w:val="both"/>
        <w:rPr>
          <w:rFonts w:ascii="Arial" w:hAnsi="Arial" w:cs="Arial"/>
          <w:sz w:val="22"/>
          <w:szCs w:val="22"/>
        </w:rPr>
      </w:pPr>
      <w:r w:rsidRPr="00DB3549">
        <w:rPr>
          <w:rFonts w:ascii="Arial" w:hAnsi="Arial" w:cs="Arial"/>
          <w:sz w:val="22"/>
          <w:szCs w:val="22"/>
        </w:rPr>
        <w:t>I ......................................................... (Insert name) have been advised of the qualifications and background of the Supervisor</w:t>
      </w:r>
      <w:r w:rsidR="009F2669">
        <w:rPr>
          <w:rFonts w:ascii="Arial" w:hAnsi="Arial" w:cs="Arial"/>
          <w:sz w:val="22"/>
          <w:szCs w:val="22"/>
        </w:rPr>
        <w:t xml:space="preserve">, </w:t>
      </w:r>
      <w:r w:rsidRPr="00BD7C81">
        <w:rPr>
          <w:rFonts w:ascii="Arial" w:hAnsi="Arial" w:cs="Arial"/>
          <w:b/>
          <w:color w:val="7030A0"/>
          <w:sz w:val="22"/>
          <w:szCs w:val="22"/>
        </w:rPr>
        <w:t>Kim Dyke</w:t>
      </w:r>
      <w:r w:rsidR="009F2669">
        <w:rPr>
          <w:rFonts w:ascii="Arial" w:hAnsi="Arial" w:cs="Arial"/>
          <w:color w:val="7030A0"/>
          <w:sz w:val="22"/>
          <w:szCs w:val="22"/>
        </w:rPr>
        <w:t xml:space="preserve">, </w:t>
      </w:r>
      <w:r w:rsidRPr="00DB3549">
        <w:rPr>
          <w:rFonts w:ascii="Arial" w:hAnsi="Arial" w:cs="Arial"/>
          <w:sz w:val="22"/>
          <w:szCs w:val="22"/>
        </w:rPr>
        <w:t xml:space="preserve">and agree to Supervision, within the Code of Ethics and Practice for the Supervision of Hypnotherapists, as issued by the </w:t>
      </w:r>
      <w:proofErr w:type="spellStart"/>
      <w:r w:rsidR="007972A5">
        <w:rPr>
          <w:rFonts w:ascii="Arial" w:hAnsi="Arial" w:cs="Arial"/>
          <w:sz w:val="22"/>
          <w:szCs w:val="22"/>
        </w:rPr>
        <w:t>AfSFH</w:t>
      </w:r>
      <w:proofErr w:type="spellEnd"/>
      <w:r w:rsidR="007972A5">
        <w:rPr>
          <w:rFonts w:ascii="Arial" w:hAnsi="Arial" w:cs="Arial"/>
          <w:sz w:val="22"/>
          <w:szCs w:val="22"/>
        </w:rPr>
        <w:t>/</w:t>
      </w:r>
      <w:r w:rsidRPr="00DB3549">
        <w:rPr>
          <w:rFonts w:ascii="Arial" w:hAnsi="Arial" w:cs="Arial"/>
          <w:sz w:val="22"/>
          <w:szCs w:val="22"/>
        </w:rPr>
        <w:t>NCH/</w:t>
      </w:r>
      <w:r w:rsidR="007972A5">
        <w:rPr>
          <w:rFonts w:ascii="Arial" w:hAnsi="Arial" w:cs="Arial"/>
          <w:sz w:val="22"/>
          <w:szCs w:val="22"/>
        </w:rPr>
        <w:t>HS/</w:t>
      </w:r>
      <w:r w:rsidR="00830495">
        <w:rPr>
          <w:rFonts w:ascii="Arial" w:hAnsi="Arial" w:cs="Arial"/>
          <w:sz w:val="22"/>
          <w:szCs w:val="22"/>
        </w:rPr>
        <w:t>O</w:t>
      </w:r>
      <w:r w:rsidRPr="00DB3549">
        <w:rPr>
          <w:rFonts w:ascii="Arial" w:hAnsi="Arial" w:cs="Arial"/>
          <w:sz w:val="22"/>
          <w:szCs w:val="22"/>
        </w:rPr>
        <w:t xml:space="preserve">ther.  I agree to abide by the byelaws of either the </w:t>
      </w:r>
      <w:proofErr w:type="spellStart"/>
      <w:r w:rsidR="007972A5">
        <w:rPr>
          <w:rFonts w:ascii="Arial" w:hAnsi="Arial" w:cs="Arial"/>
          <w:sz w:val="22"/>
          <w:szCs w:val="22"/>
        </w:rPr>
        <w:t>AfSFH</w:t>
      </w:r>
      <w:proofErr w:type="spellEnd"/>
      <w:r w:rsidR="007972A5">
        <w:rPr>
          <w:rFonts w:ascii="Arial" w:hAnsi="Arial" w:cs="Arial"/>
          <w:sz w:val="22"/>
          <w:szCs w:val="22"/>
        </w:rPr>
        <w:t>/</w:t>
      </w:r>
      <w:r w:rsidRPr="00DB3549">
        <w:rPr>
          <w:rFonts w:ascii="Arial" w:hAnsi="Arial" w:cs="Arial"/>
          <w:sz w:val="22"/>
          <w:szCs w:val="22"/>
        </w:rPr>
        <w:t>NCH</w:t>
      </w:r>
      <w:r w:rsidR="007972A5">
        <w:rPr>
          <w:rFonts w:ascii="Arial" w:hAnsi="Arial" w:cs="Arial"/>
          <w:sz w:val="22"/>
          <w:szCs w:val="22"/>
        </w:rPr>
        <w:t>/HS</w:t>
      </w:r>
      <w:r w:rsidRPr="00DB3549">
        <w:rPr>
          <w:rFonts w:ascii="Arial" w:hAnsi="Arial" w:cs="Arial"/>
          <w:sz w:val="22"/>
          <w:szCs w:val="22"/>
        </w:rPr>
        <w:t xml:space="preserve"> or other identified therapy orga</w:t>
      </w:r>
      <w:r w:rsidR="007972A5">
        <w:rPr>
          <w:rFonts w:ascii="Arial" w:hAnsi="Arial" w:cs="Arial"/>
          <w:sz w:val="22"/>
          <w:szCs w:val="22"/>
        </w:rPr>
        <w:t>nisations/Governing Bodies.</w:t>
      </w:r>
    </w:p>
    <w:p w14:paraId="367B5AEE" w14:textId="77777777" w:rsidR="00DB3549" w:rsidRPr="00DB3549" w:rsidRDefault="00DB3549" w:rsidP="00DB3549">
      <w:pPr>
        <w:spacing w:line="360" w:lineRule="auto"/>
        <w:jc w:val="both"/>
        <w:rPr>
          <w:rFonts w:ascii="Arial" w:hAnsi="Arial" w:cs="Arial"/>
          <w:sz w:val="22"/>
          <w:szCs w:val="22"/>
        </w:rPr>
      </w:pPr>
    </w:p>
    <w:p w14:paraId="355C272A" w14:textId="2F19A3D4" w:rsidR="00B72083" w:rsidRDefault="00DB3549" w:rsidP="00B72083">
      <w:pPr>
        <w:spacing w:line="360" w:lineRule="auto"/>
        <w:jc w:val="both"/>
        <w:rPr>
          <w:rFonts w:ascii="Arial" w:hAnsi="Arial" w:cs="Arial"/>
          <w:sz w:val="22"/>
          <w:szCs w:val="22"/>
        </w:rPr>
      </w:pPr>
      <w:r w:rsidRPr="00DB3549">
        <w:rPr>
          <w:rFonts w:ascii="Arial" w:hAnsi="Arial" w:cs="Arial"/>
          <w:sz w:val="22"/>
          <w:szCs w:val="22"/>
        </w:rPr>
        <w:t>It is acknowledged that the Supervisor</w:t>
      </w:r>
      <w:r w:rsidR="00506342">
        <w:rPr>
          <w:rFonts w:ascii="Arial" w:hAnsi="Arial" w:cs="Arial"/>
          <w:sz w:val="22"/>
          <w:szCs w:val="22"/>
        </w:rPr>
        <w:t xml:space="preserve"> </w:t>
      </w:r>
      <w:r w:rsidR="009F2669">
        <w:rPr>
          <w:rFonts w:ascii="Arial" w:hAnsi="Arial" w:cs="Arial"/>
          <w:sz w:val="22"/>
          <w:szCs w:val="22"/>
        </w:rPr>
        <w:t>is</w:t>
      </w:r>
      <w:r w:rsidRPr="00DB3549">
        <w:rPr>
          <w:rFonts w:ascii="Arial" w:hAnsi="Arial" w:cs="Arial"/>
          <w:sz w:val="22"/>
          <w:szCs w:val="22"/>
        </w:rPr>
        <w:t xml:space="preserve"> not accountable for </w:t>
      </w:r>
      <w:r w:rsidR="00300D3D">
        <w:rPr>
          <w:rFonts w:ascii="Arial" w:hAnsi="Arial" w:cs="Arial"/>
          <w:sz w:val="22"/>
          <w:szCs w:val="22"/>
        </w:rPr>
        <w:t>the</w:t>
      </w:r>
      <w:r w:rsidRPr="00DB3549">
        <w:rPr>
          <w:rFonts w:ascii="Arial" w:hAnsi="Arial" w:cs="Arial"/>
          <w:sz w:val="22"/>
          <w:szCs w:val="22"/>
        </w:rPr>
        <w:t xml:space="preserve"> S</w:t>
      </w:r>
      <w:r w:rsidR="007972A5">
        <w:rPr>
          <w:rFonts w:ascii="Arial" w:hAnsi="Arial" w:cs="Arial"/>
          <w:sz w:val="22"/>
          <w:szCs w:val="22"/>
        </w:rPr>
        <w:t xml:space="preserve">upervisee’s work with clients; </w:t>
      </w:r>
      <w:r w:rsidR="004F6055">
        <w:rPr>
          <w:rFonts w:ascii="Arial" w:hAnsi="Arial" w:cs="Arial"/>
          <w:sz w:val="22"/>
          <w:szCs w:val="22"/>
        </w:rPr>
        <w:t>t</w:t>
      </w:r>
      <w:r w:rsidR="007972A5">
        <w:rPr>
          <w:rFonts w:ascii="Arial" w:hAnsi="Arial" w:cs="Arial"/>
          <w:sz w:val="22"/>
          <w:szCs w:val="22"/>
        </w:rPr>
        <w:t xml:space="preserve">he Supervisee retains accountability for their own work.  </w:t>
      </w:r>
      <w:r w:rsidRPr="00DB3549">
        <w:rPr>
          <w:rFonts w:ascii="Arial" w:hAnsi="Arial" w:cs="Arial"/>
          <w:sz w:val="22"/>
          <w:szCs w:val="22"/>
        </w:rPr>
        <w:t>The Supervisee is responsible for</w:t>
      </w:r>
      <w:r w:rsidR="007972A5">
        <w:rPr>
          <w:rFonts w:ascii="Arial" w:hAnsi="Arial" w:cs="Arial"/>
          <w:sz w:val="22"/>
          <w:szCs w:val="22"/>
        </w:rPr>
        <w:t xml:space="preserve"> arranging their own Supervision and</w:t>
      </w:r>
      <w:r w:rsidRPr="00DB3549">
        <w:rPr>
          <w:rFonts w:ascii="Arial" w:hAnsi="Arial" w:cs="Arial"/>
          <w:sz w:val="22"/>
          <w:szCs w:val="22"/>
        </w:rPr>
        <w:t xml:space="preserve"> deciding what to bring</w:t>
      </w:r>
      <w:r w:rsidR="007972A5">
        <w:rPr>
          <w:rFonts w:ascii="Arial" w:hAnsi="Arial" w:cs="Arial"/>
          <w:sz w:val="22"/>
          <w:szCs w:val="22"/>
        </w:rPr>
        <w:t xml:space="preserve"> along for discussion.  The Supervisor</w:t>
      </w:r>
      <w:r w:rsidR="009F2669">
        <w:rPr>
          <w:rFonts w:ascii="Arial" w:hAnsi="Arial" w:cs="Arial"/>
          <w:sz w:val="22"/>
          <w:szCs w:val="22"/>
        </w:rPr>
        <w:t xml:space="preserve"> </w:t>
      </w:r>
      <w:r w:rsidR="00506342">
        <w:rPr>
          <w:rFonts w:ascii="Arial" w:hAnsi="Arial" w:cs="Arial"/>
          <w:sz w:val="22"/>
          <w:szCs w:val="22"/>
        </w:rPr>
        <w:t>will supp</w:t>
      </w:r>
      <w:r w:rsidR="00A324BA">
        <w:rPr>
          <w:rFonts w:ascii="Arial" w:hAnsi="Arial" w:cs="Arial"/>
          <w:sz w:val="22"/>
          <w:szCs w:val="22"/>
        </w:rPr>
        <w:t xml:space="preserve">ort </w:t>
      </w:r>
      <w:r w:rsidR="007972A5">
        <w:rPr>
          <w:rFonts w:ascii="Arial" w:hAnsi="Arial" w:cs="Arial"/>
          <w:sz w:val="22"/>
          <w:szCs w:val="22"/>
        </w:rPr>
        <w:t xml:space="preserve">the Supervisee’s </w:t>
      </w:r>
      <w:r w:rsidR="00B72083" w:rsidRPr="00DB3549">
        <w:rPr>
          <w:rFonts w:ascii="Arial" w:hAnsi="Arial" w:cs="Arial"/>
          <w:sz w:val="22"/>
          <w:szCs w:val="22"/>
        </w:rPr>
        <w:t xml:space="preserve">case for membership upgrade on the satisfactory progress of </w:t>
      </w:r>
      <w:r w:rsidR="007972A5">
        <w:rPr>
          <w:rFonts w:ascii="Arial" w:hAnsi="Arial" w:cs="Arial"/>
          <w:sz w:val="22"/>
          <w:szCs w:val="22"/>
        </w:rPr>
        <w:t>their</w:t>
      </w:r>
      <w:r w:rsidR="00B72083" w:rsidRPr="00DB3549">
        <w:rPr>
          <w:rFonts w:ascii="Arial" w:hAnsi="Arial" w:cs="Arial"/>
          <w:sz w:val="22"/>
          <w:szCs w:val="22"/>
        </w:rPr>
        <w:t xml:space="preserve"> professional development.</w:t>
      </w:r>
    </w:p>
    <w:p w14:paraId="2B5753C5" w14:textId="77777777" w:rsidR="00300D3D" w:rsidRDefault="00300D3D" w:rsidP="00B72083">
      <w:pPr>
        <w:spacing w:line="360" w:lineRule="auto"/>
        <w:jc w:val="both"/>
        <w:rPr>
          <w:rFonts w:ascii="Arial" w:hAnsi="Arial" w:cs="Arial"/>
          <w:sz w:val="22"/>
          <w:szCs w:val="22"/>
        </w:rPr>
      </w:pPr>
    </w:p>
    <w:p w14:paraId="50357A6B" w14:textId="5F517904" w:rsidR="00300D3D" w:rsidRDefault="00300D3D" w:rsidP="00B72083">
      <w:pPr>
        <w:spacing w:line="360" w:lineRule="auto"/>
        <w:jc w:val="both"/>
        <w:rPr>
          <w:rFonts w:ascii="Arial" w:hAnsi="Arial" w:cs="Arial"/>
          <w:sz w:val="22"/>
          <w:szCs w:val="22"/>
        </w:rPr>
      </w:pPr>
      <w:r>
        <w:rPr>
          <w:rFonts w:ascii="Arial" w:hAnsi="Arial" w:cs="Arial"/>
          <w:sz w:val="22"/>
          <w:szCs w:val="22"/>
        </w:rPr>
        <w:t xml:space="preserve">The Supervisee is requested to advise the Supervisor of their intention to </w:t>
      </w:r>
      <w:r w:rsidRPr="006207B2">
        <w:rPr>
          <w:rFonts w:ascii="Arial" w:hAnsi="Arial" w:cs="Arial"/>
          <w:b/>
          <w:sz w:val="22"/>
          <w:szCs w:val="22"/>
        </w:rPr>
        <w:t>attend or not attend</w:t>
      </w:r>
      <w:r>
        <w:rPr>
          <w:rFonts w:ascii="Arial" w:hAnsi="Arial" w:cs="Arial"/>
          <w:sz w:val="22"/>
          <w:szCs w:val="22"/>
        </w:rPr>
        <w:t xml:space="preserve"> Group Supervision</w:t>
      </w:r>
      <w:r w:rsidR="009F2669">
        <w:rPr>
          <w:rFonts w:ascii="Arial" w:hAnsi="Arial" w:cs="Arial"/>
          <w:sz w:val="22"/>
          <w:szCs w:val="22"/>
        </w:rPr>
        <w:t xml:space="preserve"> (if applicable)</w:t>
      </w:r>
      <w:r>
        <w:rPr>
          <w:rFonts w:ascii="Arial" w:hAnsi="Arial" w:cs="Arial"/>
          <w:sz w:val="22"/>
          <w:szCs w:val="22"/>
        </w:rPr>
        <w:t xml:space="preserve"> by email to the following </w:t>
      </w:r>
      <w:r w:rsidRPr="007B27B2">
        <w:rPr>
          <w:rFonts w:ascii="Arial" w:hAnsi="Arial" w:cs="Arial"/>
          <w:sz w:val="22"/>
          <w:szCs w:val="22"/>
        </w:rPr>
        <w:t xml:space="preserve">email address: </w:t>
      </w:r>
      <w:r w:rsidR="009F2669" w:rsidRPr="009F2669">
        <w:rPr>
          <w:rFonts w:ascii="Arial" w:hAnsi="Arial" w:cs="Arial"/>
          <w:b/>
          <w:bCs/>
          <w:sz w:val="22"/>
          <w:szCs w:val="22"/>
        </w:rPr>
        <w:t>kimdykehypnotherapy@hotmail.co.uk</w:t>
      </w:r>
      <w:r>
        <w:rPr>
          <w:rFonts w:ascii="Arial" w:hAnsi="Arial" w:cs="Arial"/>
          <w:sz w:val="22"/>
          <w:szCs w:val="22"/>
        </w:rPr>
        <w:t xml:space="preserve"> at least </w:t>
      </w:r>
      <w:r w:rsidRPr="002803F3">
        <w:rPr>
          <w:rFonts w:ascii="Arial" w:hAnsi="Arial" w:cs="Arial"/>
          <w:b/>
          <w:i/>
          <w:sz w:val="22"/>
          <w:szCs w:val="22"/>
          <w:u w:val="single"/>
        </w:rPr>
        <w:t xml:space="preserve">one </w:t>
      </w:r>
      <w:r w:rsidRPr="006207B2">
        <w:rPr>
          <w:rFonts w:ascii="Arial" w:hAnsi="Arial" w:cs="Arial"/>
          <w:b/>
          <w:i/>
          <w:sz w:val="22"/>
          <w:szCs w:val="22"/>
          <w:u w:val="single"/>
        </w:rPr>
        <w:t>week before the session is scheduled to take place</w:t>
      </w:r>
      <w:r w:rsidRPr="006207B2">
        <w:rPr>
          <w:rFonts w:ascii="Arial" w:hAnsi="Arial" w:cs="Arial"/>
          <w:b/>
          <w:sz w:val="22"/>
          <w:szCs w:val="22"/>
        </w:rPr>
        <w:t xml:space="preserve"> </w:t>
      </w:r>
      <w:r>
        <w:rPr>
          <w:rFonts w:ascii="Arial" w:hAnsi="Arial" w:cs="Arial"/>
          <w:sz w:val="22"/>
          <w:szCs w:val="22"/>
        </w:rPr>
        <w:t xml:space="preserve">so that notice can be given to the venue </w:t>
      </w:r>
      <w:r w:rsidR="009F2669">
        <w:rPr>
          <w:rFonts w:ascii="Arial" w:hAnsi="Arial" w:cs="Arial"/>
          <w:sz w:val="22"/>
          <w:szCs w:val="22"/>
        </w:rPr>
        <w:t xml:space="preserve">(if applicable) </w:t>
      </w:r>
      <w:r>
        <w:rPr>
          <w:rFonts w:ascii="Arial" w:hAnsi="Arial" w:cs="Arial"/>
          <w:sz w:val="22"/>
          <w:szCs w:val="22"/>
        </w:rPr>
        <w:t xml:space="preserve">and the necessary arrangements can be made to accommodate those attending. </w:t>
      </w:r>
    </w:p>
    <w:p w14:paraId="2EA62A26" w14:textId="77777777" w:rsidR="00300D3D" w:rsidRDefault="00300D3D" w:rsidP="00B72083">
      <w:pPr>
        <w:spacing w:line="360" w:lineRule="auto"/>
        <w:jc w:val="both"/>
        <w:rPr>
          <w:rFonts w:ascii="Arial" w:hAnsi="Arial" w:cs="Arial"/>
          <w:sz w:val="22"/>
          <w:szCs w:val="22"/>
        </w:rPr>
      </w:pPr>
    </w:p>
    <w:p w14:paraId="37ABAE06" w14:textId="28227967" w:rsidR="000F0E8C" w:rsidRPr="009F2669" w:rsidRDefault="00300D3D" w:rsidP="00300D3D">
      <w:pPr>
        <w:spacing w:line="360" w:lineRule="auto"/>
        <w:jc w:val="both"/>
        <w:rPr>
          <w:rFonts w:ascii="Arial" w:hAnsi="Arial" w:cs="Arial"/>
          <w:color w:val="FF0000"/>
          <w:sz w:val="22"/>
          <w:szCs w:val="22"/>
        </w:rPr>
      </w:pPr>
      <w:r w:rsidRPr="006207B2">
        <w:rPr>
          <w:rFonts w:ascii="Arial" w:hAnsi="Arial" w:cs="Arial"/>
          <w:sz w:val="22"/>
          <w:szCs w:val="22"/>
        </w:rPr>
        <w:t xml:space="preserve">Group Supervision, which is </w:t>
      </w:r>
      <w:r w:rsidR="006F7CE9">
        <w:rPr>
          <w:rFonts w:ascii="Arial" w:hAnsi="Arial" w:cs="Arial"/>
          <w:sz w:val="22"/>
          <w:szCs w:val="22"/>
        </w:rPr>
        <w:t xml:space="preserve">recommended and </w:t>
      </w:r>
      <w:r w:rsidRPr="006207B2">
        <w:rPr>
          <w:rFonts w:ascii="Arial" w:hAnsi="Arial" w:cs="Arial"/>
          <w:sz w:val="22"/>
          <w:szCs w:val="22"/>
        </w:rPr>
        <w:t>encouraged for the benefit of all, will take place</w:t>
      </w:r>
      <w:r w:rsidR="00782446">
        <w:rPr>
          <w:rFonts w:ascii="Arial" w:hAnsi="Arial" w:cs="Arial"/>
          <w:sz w:val="22"/>
          <w:szCs w:val="22"/>
        </w:rPr>
        <w:t xml:space="preserve"> every month for 10 months of the year on a Friday promptly from 1pm to 4pm</w:t>
      </w:r>
      <w:r w:rsidRPr="006207B2">
        <w:rPr>
          <w:rFonts w:ascii="Arial" w:hAnsi="Arial" w:cs="Arial"/>
          <w:sz w:val="22"/>
          <w:szCs w:val="22"/>
        </w:rPr>
        <w:t xml:space="preserve"> at </w:t>
      </w:r>
      <w:r w:rsidR="00782446">
        <w:rPr>
          <w:rFonts w:ascii="Arial" w:hAnsi="Arial" w:cs="Arial"/>
          <w:sz w:val="22"/>
          <w:szCs w:val="22"/>
        </w:rPr>
        <w:t xml:space="preserve">Alzheimer’s Support, Park House, 1 Park Road, Trowbridge, Wiltshire.  BA14 8AQ.  </w:t>
      </w:r>
      <w:proofErr w:type="gramStart"/>
      <w:r w:rsidR="00782446">
        <w:rPr>
          <w:rFonts w:ascii="Arial" w:hAnsi="Arial" w:cs="Arial"/>
          <w:sz w:val="22"/>
          <w:szCs w:val="22"/>
        </w:rPr>
        <w:t>All of</w:t>
      </w:r>
      <w:proofErr w:type="gramEnd"/>
      <w:r w:rsidR="00782446">
        <w:rPr>
          <w:rFonts w:ascii="Arial" w:hAnsi="Arial" w:cs="Arial"/>
          <w:sz w:val="22"/>
          <w:szCs w:val="22"/>
        </w:rPr>
        <w:t xml:space="preserve"> the Supervision dates can be found on the sheet accompanying this document in the Supervision Pack.  Please note that Group Supervision is not offered in August and December.  To avoid disruption the Supervisor and the Supervisee will endeavour to arrive on time.  Refreshments will be provided.</w:t>
      </w:r>
      <w:r w:rsidR="009F2669">
        <w:rPr>
          <w:rFonts w:ascii="Arial" w:hAnsi="Arial" w:cs="Arial"/>
          <w:sz w:val="22"/>
          <w:szCs w:val="22"/>
        </w:rPr>
        <w:t xml:space="preserve"> </w:t>
      </w:r>
      <w:r w:rsidR="009F2669" w:rsidRPr="009F2669">
        <w:rPr>
          <w:rFonts w:ascii="Arial" w:hAnsi="Arial" w:cs="Arial"/>
          <w:color w:val="FF0000"/>
          <w:sz w:val="22"/>
          <w:szCs w:val="22"/>
        </w:rPr>
        <w:t>(Please note this is currently unavailable)</w:t>
      </w:r>
    </w:p>
    <w:p w14:paraId="503FFB30" w14:textId="77777777" w:rsidR="000F0E8C" w:rsidRDefault="000F0E8C" w:rsidP="00300D3D">
      <w:pPr>
        <w:spacing w:line="360" w:lineRule="auto"/>
        <w:jc w:val="both"/>
        <w:rPr>
          <w:rFonts w:ascii="Arial" w:hAnsi="Arial" w:cs="Arial"/>
          <w:sz w:val="22"/>
          <w:szCs w:val="22"/>
        </w:rPr>
      </w:pPr>
    </w:p>
    <w:p w14:paraId="41944691" w14:textId="77777777" w:rsidR="00782446" w:rsidRDefault="00782446" w:rsidP="00CA68CC">
      <w:pPr>
        <w:spacing w:line="360" w:lineRule="auto"/>
        <w:rPr>
          <w:rFonts w:ascii="Arial" w:hAnsi="Arial" w:cs="Arial"/>
          <w:b/>
          <w:sz w:val="22"/>
          <w:szCs w:val="22"/>
        </w:rPr>
      </w:pPr>
    </w:p>
    <w:p w14:paraId="7063F241" w14:textId="77777777" w:rsidR="00782446" w:rsidRDefault="00782446" w:rsidP="00CA68CC">
      <w:pPr>
        <w:spacing w:line="360" w:lineRule="auto"/>
        <w:rPr>
          <w:rFonts w:ascii="Arial" w:hAnsi="Arial" w:cs="Arial"/>
          <w:b/>
          <w:sz w:val="22"/>
          <w:szCs w:val="22"/>
        </w:rPr>
      </w:pPr>
    </w:p>
    <w:p w14:paraId="45518FB0" w14:textId="77777777" w:rsidR="00782446" w:rsidRDefault="00782446" w:rsidP="00CA68CC">
      <w:pPr>
        <w:spacing w:line="360" w:lineRule="auto"/>
        <w:rPr>
          <w:rFonts w:ascii="Arial" w:hAnsi="Arial" w:cs="Arial"/>
          <w:b/>
          <w:sz w:val="22"/>
          <w:szCs w:val="22"/>
        </w:rPr>
      </w:pPr>
    </w:p>
    <w:p w14:paraId="65023850" w14:textId="77777777" w:rsidR="00782446" w:rsidRDefault="00782446" w:rsidP="00CA68CC">
      <w:pPr>
        <w:spacing w:line="360" w:lineRule="auto"/>
        <w:rPr>
          <w:rFonts w:ascii="Arial" w:hAnsi="Arial" w:cs="Arial"/>
          <w:b/>
          <w:sz w:val="22"/>
          <w:szCs w:val="22"/>
        </w:rPr>
      </w:pPr>
    </w:p>
    <w:p w14:paraId="21374C0D" w14:textId="77777777" w:rsidR="00782446" w:rsidRDefault="00782446" w:rsidP="00CA68CC">
      <w:pPr>
        <w:spacing w:line="360" w:lineRule="auto"/>
        <w:rPr>
          <w:rFonts w:ascii="Arial" w:hAnsi="Arial" w:cs="Arial"/>
          <w:b/>
          <w:sz w:val="22"/>
          <w:szCs w:val="22"/>
        </w:rPr>
      </w:pPr>
    </w:p>
    <w:p w14:paraId="616D5348" w14:textId="77777777" w:rsidR="00CA68CC" w:rsidRDefault="00795584" w:rsidP="00CA68CC">
      <w:pPr>
        <w:spacing w:line="360" w:lineRule="auto"/>
        <w:rPr>
          <w:rFonts w:ascii="Arial" w:hAnsi="Arial" w:cs="Arial"/>
          <w:b/>
          <w:sz w:val="22"/>
          <w:szCs w:val="22"/>
        </w:rPr>
      </w:pPr>
      <w:r w:rsidRPr="006207B2">
        <w:rPr>
          <w:rFonts w:ascii="Arial" w:hAnsi="Arial" w:cs="Arial"/>
          <w:b/>
          <w:sz w:val="22"/>
          <w:szCs w:val="22"/>
        </w:rPr>
        <w:lastRenderedPageBreak/>
        <w:t>Supervision Options:</w:t>
      </w:r>
    </w:p>
    <w:p w14:paraId="3A20D2B7" w14:textId="77777777" w:rsidR="00CA68CC" w:rsidRPr="006207B2" w:rsidRDefault="00CA68CC" w:rsidP="00CA68CC">
      <w:pPr>
        <w:spacing w:line="360" w:lineRule="auto"/>
        <w:rPr>
          <w:rFonts w:ascii="Arial" w:hAnsi="Arial" w:cs="Arial"/>
          <w:b/>
          <w:sz w:val="22"/>
          <w:szCs w:val="22"/>
        </w:rPr>
      </w:pPr>
    </w:p>
    <w:p w14:paraId="18407CFE" w14:textId="7CB4F206" w:rsidR="00CA68CC" w:rsidRPr="009F2669" w:rsidRDefault="00CA68CC" w:rsidP="00DB3549">
      <w:pPr>
        <w:spacing w:line="360" w:lineRule="auto"/>
        <w:jc w:val="both"/>
        <w:rPr>
          <w:rFonts w:ascii="Arial" w:hAnsi="Arial" w:cs="Arial"/>
          <w:bCs/>
          <w:iCs/>
          <w:color w:val="FF0000"/>
          <w:sz w:val="22"/>
          <w:szCs w:val="22"/>
        </w:rPr>
      </w:pPr>
      <w:r>
        <w:rPr>
          <w:rFonts w:ascii="Arial" w:hAnsi="Arial" w:cs="Arial"/>
          <w:b/>
          <w:i/>
          <w:sz w:val="22"/>
          <w:szCs w:val="22"/>
        </w:rPr>
        <w:t xml:space="preserve">Option </w:t>
      </w:r>
      <w:r w:rsidR="008403AB">
        <w:rPr>
          <w:rFonts w:ascii="Arial" w:hAnsi="Arial" w:cs="Arial"/>
          <w:b/>
          <w:i/>
          <w:sz w:val="22"/>
          <w:szCs w:val="22"/>
        </w:rPr>
        <w:t>1</w:t>
      </w:r>
      <w:r>
        <w:rPr>
          <w:rFonts w:ascii="Arial" w:hAnsi="Arial" w:cs="Arial"/>
          <w:b/>
          <w:i/>
          <w:sz w:val="22"/>
          <w:szCs w:val="22"/>
        </w:rPr>
        <w:t>:</w:t>
      </w:r>
      <w:r w:rsidR="009F2669">
        <w:rPr>
          <w:rFonts w:ascii="Arial" w:hAnsi="Arial" w:cs="Arial"/>
          <w:b/>
          <w:i/>
          <w:sz w:val="22"/>
          <w:szCs w:val="22"/>
        </w:rPr>
        <w:t xml:space="preserve"> </w:t>
      </w:r>
      <w:r w:rsidR="009F2669">
        <w:rPr>
          <w:rFonts w:ascii="Arial" w:hAnsi="Arial" w:cs="Arial"/>
          <w:bCs/>
          <w:iCs/>
          <w:color w:val="FF0000"/>
          <w:sz w:val="22"/>
          <w:szCs w:val="22"/>
        </w:rPr>
        <w:t>(Please note this is currently unavailable)</w:t>
      </w:r>
    </w:p>
    <w:p w14:paraId="7D07CCD3" w14:textId="77777777" w:rsidR="004F6055" w:rsidRDefault="004F6055" w:rsidP="00DB3549">
      <w:pPr>
        <w:spacing w:line="360" w:lineRule="auto"/>
        <w:jc w:val="both"/>
        <w:rPr>
          <w:rFonts w:ascii="Arial" w:hAnsi="Arial" w:cs="Arial"/>
          <w:sz w:val="22"/>
          <w:szCs w:val="22"/>
        </w:rPr>
      </w:pPr>
      <w:r w:rsidRPr="004F6055">
        <w:rPr>
          <w:rFonts w:ascii="Arial" w:hAnsi="Arial" w:cs="Arial"/>
          <w:b/>
          <w:sz w:val="22"/>
          <w:szCs w:val="22"/>
        </w:rPr>
        <w:t>Group Supervision</w:t>
      </w:r>
      <w:r>
        <w:rPr>
          <w:rFonts w:ascii="Arial" w:hAnsi="Arial" w:cs="Arial"/>
          <w:b/>
          <w:sz w:val="22"/>
          <w:szCs w:val="22"/>
        </w:rPr>
        <w:t xml:space="preserve"> (Recommended)</w:t>
      </w:r>
      <w:r w:rsidR="00CA68CC">
        <w:rPr>
          <w:rFonts w:ascii="Arial" w:hAnsi="Arial" w:cs="Arial"/>
          <w:b/>
          <w:sz w:val="22"/>
          <w:szCs w:val="22"/>
        </w:rPr>
        <w:t>:</w:t>
      </w:r>
      <w:r w:rsidR="00E51826">
        <w:rPr>
          <w:rFonts w:ascii="Arial" w:hAnsi="Arial" w:cs="Arial"/>
          <w:b/>
          <w:sz w:val="22"/>
          <w:szCs w:val="22"/>
        </w:rPr>
        <w:t xml:space="preserve"> </w:t>
      </w:r>
    </w:p>
    <w:p w14:paraId="2F49AF78" w14:textId="586F8DF6" w:rsidR="001124ED" w:rsidRPr="009F2669" w:rsidRDefault="009F2669" w:rsidP="00DB3549">
      <w:pPr>
        <w:spacing w:line="360" w:lineRule="auto"/>
        <w:jc w:val="both"/>
        <w:rPr>
          <w:rFonts w:ascii="Arial" w:hAnsi="Arial" w:cs="Arial"/>
          <w:color w:val="FF0000"/>
          <w:sz w:val="22"/>
          <w:szCs w:val="22"/>
        </w:rPr>
      </w:pPr>
      <w:r>
        <w:rPr>
          <w:rFonts w:ascii="Arial" w:hAnsi="Arial" w:cs="Arial"/>
          <w:sz w:val="22"/>
          <w:szCs w:val="22"/>
        </w:rPr>
        <w:t xml:space="preserve">I </w:t>
      </w:r>
      <w:r w:rsidR="00DF7511">
        <w:rPr>
          <w:rFonts w:ascii="Arial" w:hAnsi="Arial" w:cs="Arial"/>
          <w:sz w:val="22"/>
          <w:szCs w:val="22"/>
        </w:rPr>
        <w:t xml:space="preserve">offer </w:t>
      </w:r>
      <w:r w:rsidR="00795584" w:rsidRPr="006207B2">
        <w:rPr>
          <w:rFonts w:ascii="Arial" w:hAnsi="Arial" w:cs="Arial"/>
          <w:sz w:val="22"/>
          <w:szCs w:val="22"/>
        </w:rPr>
        <w:t xml:space="preserve">10 monthly </w:t>
      </w:r>
      <w:r w:rsidR="00DC221A">
        <w:rPr>
          <w:rFonts w:ascii="Arial" w:hAnsi="Arial" w:cs="Arial"/>
          <w:sz w:val="22"/>
          <w:szCs w:val="22"/>
        </w:rPr>
        <w:t>G</w:t>
      </w:r>
      <w:r w:rsidR="00795584" w:rsidRPr="006207B2">
        <w:rPr>
          <w:rFonts w:ascii="Arial" w:hAnsi="Arial" w:cs="Arial"/>
          <w:sz w:val="22"/>
          <w:szCs w:val="22"/>
        </w:rPr>
        <w:t>roup Supervision sessions (August and December excluded) lasting up to</w:t>
      </w:r>
      <w:r w:rsidR="00E51826">
        <w:rPr>
          <w:rFonts w:ascii="Arial" w:hAnsi="Arial" w:cs="Arial"/>
          <w:sz w:val="22"/>
          <w:szCs w:val="22"/>
        </w:rPr>
        <w:t xml:space="preserve"> a maximum of</w:t>
      </w:r>
      <w:r w:rsidR="00795584" w:rsidRPr="006207B2">
        <w:rPr>
          <w:rFonts w:ascii="Arial" w:hAnsi="Arial" w:cs="Arial"/>
          <w:sz w:val="22"/>
          <w:szCs w:val="22"/>
        </w:rPr>
        <w:t xml:space="preserve"> 3 hours, depending on the number</w:t>
      </w:r>
      <w:r w:rsidR="00CA68CC">
        <w:rPr>
          <w:rFonts w:ascii="Arial" w:hAnsi="Arial" w:cs="Arial"/>
          <w:sz w:val="22"/>
          <w:szCs w:val="22"/>
        </w:rPr>
        <w:t>s</w:t>
      </w:r>
      <w:r w:rsidR="00795584" w:rsidRPr="006207B2">
        <w:rPr>
          <w:rFonts w:ascii="Arial" w:hAnsi="Arial" w:cs="Arial"/>
          <w:sz w:val="22"/>
          <w:szCs w:val="22"/>
        </w:rPr>
        <w:t xml:space="preserve"> attending.  All Supervisees will be required to make a monthly payment by bank transfer (for 10 months only) regardless of whether they attend or not.  If no attendance, the fee will not be refunded.  </w:t>
      </w:r>
      <w:r w:rsidR="000A78FA">
        <w:rPr>
          <w:rFonts w:ascii="Arial" w:hAnsi="Arial" w:cs="Arial"/>
          <w:sz w:val="22"/>
          <w:szCs w:val="22"/>
        </w:rPr>
        <w:t>Due to the costs involved in running the Group Supervision session, t</w:t>
      </w:r>
      <w:r w:rsidR="00795584" w:rsidRPr="006207B2">
        <w:rPr>
          <w:rFonts w:ascii="Arial" w:hAnsi="Arial" w:cs="Arial"/>
          <w:sz w:val="22"/>
          <w:szCs w:val="22"/>
        </w:rPr>
        <w:t>his enable</w:t>
      </w:r>
      <w:r w:rsidR="00257465">
        <w:rPr>
          <w:rFonts w:ascii="Arial" w:hAnsi="Arial" w:cs="Arial"/>
          <w:sz w:val="22"/>
          <w:szCs w:val="22"/>
        </w:rPr>
        <w:t>s</w:t>
      </w:r>
      <w:r w:rsidR="00795584" w:rsidRPr="006207B2">
        <w:rPr>
          <w:rFonts w:ascii="Arial" w:hAnsi="Arial" w:cs="Arial"/>
          <w:sz w:val="22"/>
          <w:szCs w:val="22"/>
        </w:rPr>
        <w:t xml:space="preserve"> the group to run regardless of </w:t>
      </w:r>
      <w:r w:rsidR="00257465">
        <w:rPr>
          <w:rFonts w:ascii="Arial" w:hAnsi="Arial" w:cs="Arial"/>
          <w:sz w:val="22"/>
          <w:szCs w:val="22"/>
        </w:rPr>
        <w:t xml:space="preserve">the </w:t>
      </w:r>
      <w:r w:rsidR="00795584" w:rsidRPr="006207B2">
        <w:rPr>
          <w:rFonts w:ascii="Arial" w:hAnsi="Arial" w:cs="Arial"/>
          <w:sz w:val="22"/>
          <w:szCs w:val="22"/>
        </w:rPr>
        <w:t>numbers attending on the day.</w:t>
      </w:r>
      <w:r w:rsidR="001124ED">
        <w:rPr>
          <w:rFonts w:ascii="Arial" w:hAnsi="Arial" w:cs="Arial"/>
          <w:sz w:val="22"/>
          <w:szCs w:val="22"/>
        </w:rPr>
        <w:t xml:space="preserve">  </w:t>
      </w:r>
      <w:r w:rsidR="00263F3E" w:rsidRPr="006207B2">
        <w:rPr>
          <w:rFonts w:ascii="Arial" w:hAnsi="Arial" w:cs="Arial"/>
          <w:sz w:val="22"/>
          <w:szCs w:val="22"/>
        </w:rPr>
        <w:t xml:space="preserve">This will </w:t>
      </w:r>
      <w:r w:rsidR="00263F3E">
        <w:rPr>
          <w:rFonts w:ascii="Arial" w:hAnsi="Arial" w:cs="Arial"/>
          <w:sz w:val="22"/>
          <w:szCs w:val="22"/>
        </w:rPr>
        <w:t xml:space="preserve">also </w:t>
      </w:r>
      <w:r w:rsidR="00263F3E" w:rsidRPr="006207B2">
        <w:rPr>
          <w:rFonts w:ascii="Arial" w:hAnsi="Arial" w:cs="Arial"/>
          <w:sz w:val="22"/>
          <w:szCs w:val="22"/>
        </w:rPr>
        <w:t xml:space="preserve">entitle the Supervisee to a 1 x </w:t>
      </w:r>
      <w:proofErr w:type="gramStart"/>
      <w:r w:rsidR="00263F3E" w:rsidRPr="006207B2">
        <w:rPr>
          <w:rFonts w:ascii="Arial" w:hAnsi="Arial" w:cs="Arial"/>
          <w:sz w:val="22"/>
          <w:szCs w:val="22"/>
        </w:rPr>
        <w:t>20 minute</w:t>
      </w:r>
      <w:proofErr w:type="gramEnd"/>
      <w:r w:rsidR="00263F3E" w:rsidRPr="006207B2">
        <w:rPr>
          <w:rFonts w:ascii="Arial" w:hAnsi="Arial" w:cs="Arial"/>
          <w:sz w:val="22"/>
          <w:szCs w:val="22"/>
        </w:rPr>
        <w:t xml:space="preserve"> telephone support session per week</w:t>
      </w:r>
      <w:r w:rsidR="00263F3E">
        <w:rPr>
          <w:rFonts w:ascii="Arial" w:hAnsi="Arial" w:cs="Arial"/>
          <w:sz w:val="22"/>
          <w:szCs w:val="22"/>
        </w:rPr>
        <w:t>, with a minimum of 24 hours’ notice</w:t>
      </w:r>
      <w:r w:rsidR="00263F3E" w:rsidRPr="006207B2">
        <w:rPr>
          <w:rFonts w:ascii="Arial" w:hAnsi="Arial" w:cs="Arial"/>
          <w:sz w:val="22"/>
          <w:szCs w:val="22"/>
        </w:rPr>
        <w:t>.</w:t>
      </w:r>
      <w:r>
        <w:rPr>
          <w:rFonts w:ascii="Arial" w:hAnsi="Arial" w:cs="Arial"/>
          <w:color w:val="FF0000"/>
          <w:sz w:val="22"/>
          <w:szCs w:val="22"/>
        </w:rPr>
        <w:t xml:space="preserve"> </w:t>
      </w:r>
    </w:p>
    <w:p w14:paraId="38DD48F7" w14:textId="77777777" w:rsidR="001124ED" w:rsidRDefault="001124ED" w:rsidP="00DB3549">
      <w:pPr>
        <w:spacing w:line="360" w:lineRule="auto"/>
        <w:jc w:val="both"/>
        <w:rPr>
          <w:rFonts w:ascii="Arial" w:hAnsi="Arial" w:cs="Arial"/>
          <w:sz w:val="22"/>
          <w:szCs w:val="22"/>
        </w:rPr>
      </w:pPr>
    </w:p>
    <w:p w14:paraId="1C44F251" w14:textId="54C8E396" w:rsidR="00575C20" w:rsidRDefault="001124ED" w:rsidP="00DB3549">
      <w:pPr>
        <w:spacing w:line="360" w:lineRule="auto"/>
        <w:jc w:val="both"/>
        <w:rPr>
          <w:rFonts w:ascii="Arial" w:hAnsi="Arial" w:cs="Arial"/>
          <w:sz w:val="22"/>
          <w:szCs w:val="22"/>
        </w:rPr>
      </w:pPr>
      <w:r>
        <w:rPr>
          <w:rFonts w:ascii="Arial" w:hAnsi="Arial" w:cs="Arial"/>
          <w:sz w:val="22"/>
          <w:szCs w:val="22"/>
        </w:rPr>
        <w:t xml:space="preserve">Should </w:t>
      </w:r>
      <w:r w:rsidR="00DF7511">
        <w:rPr>
          <w:rFonts w:ascii="Arial" w:hAnsi="Arial" w:cs="Arial"/>
          <w:sz w:val="22"/>
          <w:szCs w:val="22"/>
        </w:rPr>
        <w:t xml:space="preserve">the </w:t>
      </w:r>
      <w:r>
        <w:rPr>
          <w:rFonts w:ascii="Arial" w:hAnsi="Arial" w:cs="Arial"/>
          <w:sz w:val="22"/>
          <w:szCs w:val="22"/>
        </w:rPr>
        <w:t xml:space="preserve">Supervisee require Supervision for August and December, they will need to book a </w:t>
      </w:r>
      <w:proofErr w:type="gramStart"/>
      <w:r>
        <w:rPr>
          <w:rFonts w:ascii="Arial" w:hAnsi="Arial" w:cs="Arial"/>
          <w:sz w:val="22"/>
          <w:szCs w:val="22"/>
        </w:rPr>
        <w:t>One to One</w:t>
      </w:r>
      <w:proofErr w:type="gramEnd"/>
      <w:r>
        <w:rPr>
          <w:rFonts w:ascii="Arial" w:hAnsi="Arial" w:cs="Arial"/>
          <w:sz w:val="22"/>
          <w:szCs w:val="22"/>
        </w:rPr>
        <w:t xml:space="preserve"> session either </w:t>
      </w:r>
      <w:r w:rsidR="008403AB">
        <w:rPr>
          <w:rFonts w:ascii="Arial" w:hAnsi="Arial" w:cs="Arial"/>
          <w:sz w:val="22"/>
          <w:szCs w:val="22"/>
        </w:rPr>
        <w:t>F</w:t>
      </w:r>
      <w:r>
        <w:rPr>
          <w:rFonts w:ascii="Arial" w:hAnsi="Arial" w:cs="Arial"/>
          <w:sz w:val="22"/>
          <w:szCs w:val="22"/>
        </w:rPr>
        <w:t xml:space="preserve">ace to </w:t>
      </w:r>
      <w:r w:rsidR="008403AB">
        <w:rPr>
          <w:rFonts w:ascii="Arial" w:hAnsi="Arial" w:cs="Arial"/>
          <w:sz w:val="22"/>
          <w:szCs w:val="22"/>
        </w:rPr>
        <w:t>F</w:t>
      </w:r>
      <w:r w:rsidR="00575C20">
        <w:rPr>
          <w:rFonts w:ascii="Arial" w:hAnsi="Arial" w:cs="Arial"/>
          <w:sz w:val="22"/>
          <w:szCs w:val="22"/>
        </w:rPr>
        <w:t>ace (if an hour’s session is requested)</w:t>
      </w:r>
      <w:r>
        <w:rPr>
          <w:rFonts w:ascii="Arial" w:hAnsi="Arial" w:cs="Arial"/>
          <w:sz w:val="22"/>
          <w:szCs w:val="22"/>
        </w:rPr>
        <w:t xml:space="preserve"> via </w:t>
      </w:r>
      <w:r w:rsidR="008403AB">
        <w:rPr>
          <w:rFonts w:ascii="Arial" w:hAnsi="Arial" w:cs="Arial"/>
          <w:sz w:val="22"/>
          <w:szCs w:val="22"/>
        </w:rPr>
        <w:t>T</w:t>
      </w:r>
      <w:r>
        <w:rPr>
          <w:rFonts w:ascii="Arial" w:hAnsi="Arial" w:cs="Arial"/>
          <w:sz w:val="22"/>
          <w:szCs w:val="22"/>
        </w:rPr>
        <w:t xml:space="preserve">elephone or </w:t>
      </w:r>
      <w:r w:rsidR="009F2669">
        <w:rPr>
          <w:rFonts w:ascii="Arial" w:hAnsi="Arial" w:cs="Arial"/>
          <w:sz w:val="22"/>
          <w:szCs w:val="22"/>
        </w:rPr>
        <w:t>Zoom</w:t>
      </w:r>
      <w:r w:rsidR="00575C20">
        <w:rPr>
          <w:rFonts w:ascii="Arial" w:hAnsi="Arial" w:cs="Arial"/>
          <w:sz w:val="22"/>
          <w:szCs w:val="22"/>
        </w:rPr>
        <w:t xml:space="preserve"> (if an hour’s session or ½ hour’s session is requested)</w:t>
      </w:r>
      <w:r>
        <w:rPr>
          <w:rFonts w:ascii="Arial" w:hAnsi="Arial" w:cs="Arial"/>
          <w:sz w:val="22"/>
          <w:szCs w:val="22"/>
        </w:rPr>
        <w:t>, arranged by negotiation with the Supervisor</w:t>
      </w:r>
      <w:r w:rsidR="009F2669">
        <w:rPr>
          <w:rFonts w:ascii="Arial" w:hAnsi="Arial" w:cs="Arial"/>
          <w:sz w:val="22"/>
          <w:szCs w:val="22"/>
        </w:rPr>
        <w:t xml:space="preserve"> </w:t>
      </w:r>
      <w:r>
        <w:rPr>
          <w:rFonts w:ascii="Arial" w:hAnsi="Arial" w:cs="Arial"/>
          <w:sz w:val="22"/>
          <w:szCs w:val="22"/>
        </w:rPr>
        <w:t>using the following email address:</w:t>
      </w:r>
      <w:r>
        <w:rPr>
          <w:rFonts w:ascii="Arial" w:hAnsi="Arial" w:cs="Arial"/>
          <w:b/>
          <w:sz w:val="22"/>
          <w:szCs w:val="22"/>
        </w:rPr>
        <w:t xml:space="preserve"> </w:t>
      </w:r>
      <w:r w:rsidR="009F2669">
        <w:rPr>
          <w:rFonts w:ascii="Arial" w:hAnsi="Arial" w:cs="Arial"/>
          <w:b/>
          <w:sz w:val="22"/>
          <w:szCs w:val="22"/>
        </w:rPr>
        <w:t>kimdykehypnotherapy@hotmail.co.uk.</w:t>
      </w:r>
      <w:r>
        <w:rPr>
          <w:rFonts w:ascii="Arial" w:hAnsi="Arial" w:cs="Arial"/>
          <w:sz w:val="22"/>
          <w:szCs w:val="22"/>
        </w:rPr>
        <w:t xml:space="preserve">  This arrangement will not entitle Supervisees to the </w:t>
      </w:r>
      <w:proofErr w:type="gramStart"/>
      <w:r>
        <w:rPr>
          <w:rFonts w:ascii="Arial" w:hAnsi="Arial" w:cs="Arial"/>
          <w:sz w:val="22"/>
          <w:szCs w:val="22"/>
        </w:rPr>
        <w:t>20 minute</w:t>
      </w:r>
      <w:proofErr w:type="gramEnd"/>
      <w:r>
        <w:rPr>
          <w:rFonts w:ascii="Arial" w:hAnsi="Arial" w:cs="Arial"/>
          <w:sz w:val="22"/>
          <w:szCs w:val="22"/>
        </w:rPr>
        <w:t xml:space="preserve"> supplementary telephone Supervision offered as part of the group commitment. </w:t>
      </w:r>
      <w:r w:rsidR="00AE1693">
        <w:rPr>
          <w:rFonts w:ascii="Arial" w:hAnsi="Arial" w:cs="Arial"/>
          <w:sz w:val="22"/>
          <w:szCs w:val="22"/>
        </w:rPr>
        <w:t xml:space="preserve"> </w:t>
      </w:r>
    </w:p>
    <w:p w14:paraId="1C10C4F3" w14:textId="77777777" w:rsidR="00575C20" w:rsidRDefault="00575C20" w:rsidP="00DB3549">
      <w:pPr>
        <w:spacing w:line="360" w:lineRule="auto"/>
        <w:jc w:val="both"/>
        <w:rPr>
          <w:rFonts w:ascii="Arial" w:hAnsi="Arial" w:cs="Arial"/>
          <w:sz w:val="22"/>
          <w:szCs w:val="22"/>
        </w:rPr>
      </w:pPr>
    </w:p>
    <w:p w14:paraId="4A60689B" w14:textId="0A30A4E4" w:rsidR="00575C20" w:rsidRDefault="00575C20" w:rsidP="00575C20">
      <w:pPr>
        <w:spacing w:line="360" w:lineRule="auto"/>
        <w:jc w:val="both"/>
        <w:rPr>
          <w:rFonts w:ascii="Arial" w:hAnsi="Arial" w:cs="Arial"/>
          <w:sz w:val="22"/>
          <w:szCs w:val="22"/>
        </w:rPr>
      </w:pPr>
      <w:r>
        <w:rPr>
          <w:rFonts w:ascii="Arial" w:hAnsi="Arial" w:cs="Arial"/>
          <w:sz w:val="22"/>
          <w:szCs w:val="22"/>
        </w:rPr>
        <w:t>If the Supervisee has a quick query during August and December, they can email the Supervisor</w:t>
      </w:r>
      <w:r w:rsidR="009F2669">
        <w:rPr>
          <w:rFonts w:ascii="Arial" w:hAnsi="Arial" w:cs="Arial"/>
          <w:sz w:val="22"/>
          <w:szCs w:val="22"/>
        </w:rPr>
        <w:t xml:space="preserve"> </w:t>
      </w:r>
      <w:r>
        <w:rPr>
          <w:rFonts w:ascii="Arial" w:hAnsi="Arial" w:cs="Arial"/>
          <w:sz w:val="22"/>
          <w:szCs w:val="22"/>
        </w:rPr>
        <w:t>using the same email address detailed above and the Supervisor will arrange a date and time for a quick phone call.  If the query is in depth, then the Supervisee will need to book either a ½ hour session or an hour session with the Supervisor</w:t>
      </w:r>
      <w:r w:rsidR="009F2669">
        <w:rPr>
          <w:rFonts w:ascii="Arial" w:hAnsi="Arial" w:cs="Arial"/>
          <w:sz w:val="22"/>
          <w:szCs w:val="22"/>
        </w:rPr>
        <w:t>.</w:t>
      </w:r>
      <w:r>
        <w:rPr>
          <w:rFonts w:ascii="Arial" w:hAnsi="Arial" w:cs="Arial"/>
          <w:sz w:val="22"/>
          <w:szCs w:val="22"/>
        </w:rPr>
        <w:t xml:space="preserve"> This arrangement will not entitle Supervisees to the </w:t>
      </w:r>
      <w:proofErr w:type="gramStart"/>
      <w:r>
        <w:rPr>
          <w:rFonts w:ascii="Arial" w:hAnsi="Arial" w:cs="Arial"/>
          <w:sz w:val="22"/>
          <w:szCs w:val="22"/>
        </w:rPr>
        <w:t>20 minute</w:t>
      </w:r>
      <w:proofErr w:type="gramEnd"/>
      <w:r>
        <w:rPr>
          <w:rFonts w:ascii="Arial" w:hAnsi="Arial" w:cs="Arial"/>
          <w:sz w:val="22"/>
          <w:szCs w:val="22"/>
        </w:rPr>
        <w:t xml:space="preserve"> supplementary telephone Supervision offered as part of the group commitment.  </w:t>
      </w:r>
    </w:p>
    <w:p w14:paraId="6F99E357" w14:textId="77777777" w:rsidR="00263F3E" w:rsidRDefault="00263F3E" w:rsidP="00DB3549">
      <w:pPr>
        <w:spacing w:line="360" w:lineRule="auto"/>
        <w:jc w:val="both"/>
        <w:rPr>
          <w:rFonts w:ascii="Arial" w:hAnsi="Arial" w:cs="Arial"/>
          <w:sz w:val="22"/>
          <w:szCs w:val="22"/>
        </w:rPr>
      </w:pPr>
    </w:p>
    <w:p w14:paraId="7DB3630F" w14:textId="77777777" w:rsidR="00CA68CC" w:rsidRDefault="00795584" w:rsidP="00DB3549">
      <w:pPr>
        <w:spacing w:line="360" w:lineRule="auto"/>
        <w:jc w:val="both"/>
        <w:rPr>
          <w:rFonts w:ascii="Arial" w:hAnsi="Arial" w:cs="Arial"/>
          <w:i/>
          <w:sz w:val="22"/>
          <w:szCs w:val="22"/>
        </w:rPr>
      </w:pPr>
      <w:r w:rsidRPr="001124ED">
        <w:rPr>
          <w:rFonts w:ascii="Arial" w:hAnsi="Arial" w:cs="Arial"/>
          <w:b/>
          <w:i/>
          <w:sz w:val="22"/>
          <w:szCs w:val="22"/>
        </w:rPr>
        <w:t xml:space="preserve">Option </w:t>
      </w:r>
      <w:r w:rsidR="008403AB">
        <w:rPr>
          <w:rFonts w:ascii="Arial" w:hAnsi="Arial" w:cs="Arial"/>
          <w:b/>
          <w:i/>
          <w:sz w:val="22"/>
          <w:szCs w:val="22"/>
        </w:rPr>
        <w:t>2</w:t>
      </w:r>
      <w:r w:rsidRPr="001124ED">
        <w:rPr>
          <w:rFonts w:ascii="Arial" w:hAnsi="Arial" w:cs="Arial"/>
          <w:b/>
          <w:i/>
          <w:sz w:val="22"/>
          <w:szCs w:val="22"/>
        </w:rPr>
        <w:t>:</w:t>
      </w:r>
      <w:r w:rsidRPr="006207B2">
        <w:rPr>
          <w:rFonts w:ascii="Arial" w:hAnsi="Arial" w:cs="Arial"/>
          <w:i/>
          <w:sz w:val="22"/>
          <w:szCs w:val="22"/>
        </w:rPr>
        <w:t xml:space="preserve"> </w:t>
      </w:r>
    </w:p>
    <w:p w14:paraId="65EC2A5C" w14:textId="77777777" w:rsidR="004F6055" w:rsidRDefault="004F6055" w:rsidP="00DB3549">
      <w:pPr>
        <w:spacing w:line="360" w:lineRule="auto"/>
        <w:jc w:val="both"/>
        <w:rPr>
          <w:rFonts w:ascii="Arial" w:hAnsi="Arial" w:cs="Arial"/>
          <w:b/>
          <w:sz w:val="22"/>
          <w:szCs w:val="22"/>
        </w:rPr>
      </w:pPr>
      <w:r>
        <w:rPr>
          <w:rFonts w:ascii="Arial" w:hAnsi="Arial" w:cs="Arial"/>
          <w:b/>
          <w:sz w:val="22"/>
          <w:szCs w:val="22"/>
        </w:rPr>
        <w:t xml:space="preserve">One to One Supervision </w:t>
      </w:r>
    </w:p>
    <w:p w14:paraId="0F84CD81" w14:textId="6B532D86" w:rsidR="007F1517" w:rsidRDefault="009F2669" w:rsidP="007F1517">
      <w:pPr>
        <w:spacing w:line="360" w:lineRule="auto"/>
        <w:jc w:val="both"/>
        <w:rPr>
          <w:rFonts w:ascii="Arial" w:hAnsi="Arial" w:cs="Arial"/>
          <w:sz w:val="22"/>
          <w:szCs w:val="22"/>
        </w:rPr>
      </w:pPr>
      <w:r>
        <w:rPr>
          <w:rFonts w:ascii="Arial" w:hAnsi="Arial" w:cs="Arial"/>
          <w:sz w:val="22"/>
          <w:szCs w:val="22"/>
        </w:rPr>
        <w:t xml:space="preserve">I </w:t>
      </w:r>
      <w:r w:rsidR="00DF7511">
        <w:rPr>
          <w:rFonts w:ascii="Arial" w:hAnsi="Arial" w:cs="Arial"/>
          <w:sz w:val="22"/>
          <w:szCs w:val="22"/>
        </w:rPr>
        <w:t xml:space="preserve">provide </w:t>
      </w:r>
      <w:r w:rsidR="00795584" w:rsidRPr="006207B2">
        <w:rPr>
          <w:rFonts w:ascii="Arial" w:hAnsi="Arial" w:cs="Arial"/>
          <w:sz w:val="22"/>
          <w:szCs w:val="22"/>
        </w:rPr>
        <w:t>Supervision</w:t>
      </w:r>
      <w:r w:rsidR="002803F3">
        <w:rPr>
          <w:rFonts w:ascii="Arial" w:hAnsi="Arial" w:cs="Arial"/>
          <w:sz w:val="22"/>
          <w:szCs w:val="22"/>
        </w:rPr>
        <w:t xml:space="preserve"> for a minimum of an hour</w:t>
      </w:r>
      <w:r w:rsidR="00795584" w:rsidRPr="006207B2">
        <w:rPr>
          <w:rFonts w:ascii="Arial" w:hAnsi="Arial" w:cs="Arial"/>
          <w:sz w:val="22"/>
          <w:szCs w:val="22"/>
        </w:rPr>
        <w:t xml:space="preserve"> </w:t>
      </w:r>
      <w:r w:rsidR="00575C20">
        <w:rPr>
          <w:rFonts w:ascii="Arial" w:hAnsi="Arial" w:cs="Arial"/>
          <w:sz w:val="22"/>
          <w:szCs w:val="22"/>
        </w:rPr>
        <w:t>Face to Face</w:t>
      </w:r>
      <w:r>
        <w:rPr>
          <w:rFonts w:ascii="Arial" w:hAnsi="Arial" w:cs="Arial"/>
          <w:sz w:val="22"/>
          <w:szCs w:val="22"/>
        </w:rPr>
        <w:t xml:space="preserve"> (</w:t>
      </w:r>
      <w:r>
        <w:rPr>
          <w:rFonts w:ascii="Arial" w:hAnsi="Arial" w:cs="Arial"/>
          <w:color w:val="FF0000"/>
          <w:sz w:val="22"/>
          <w:szCs w:val="22"/>
        </w:rPr>
        <w:t>Please note this is currently unavailable)</w:t>
      </w:r>
      <w:r w:rsidR="00575C20">
        <w:rPr>
          <w:rFonts w:ascii="Arial" w:hAnsi="Arial" w:cs="Arial"/>
          <w:sz w:val="22"/>
          <w:szCs w:val="22"/>
        </w:rPr>
        <w:t xml:space="preserve"> or</w:t>
      </w:r>
      <w:r w:rsidR="00F63D10">
        <w:rPr>
          <w:rFonts w:ascii="Arial" w:hAnsi="Arial" w:cs="Arial"/>
          <w:sz w:val="22"/>
          <w:szCs w:val="22"/>
        </w:rPr>
        <w:t xml:space="preserve"> a minimum of</w:t>
      </w:r>
      <w:r w:rsidR="00575C20">
        <w:rPr>
          <w:rFonts w:ascii="Arial" w:hAnsi="Arial" w:cs="Arial"/>
          <w:sz w:val="22"/>
          <w:szCs w:val="22"/>
        </w:rPr>
        <w:t xml:space="preserve"> ½ an hour </w:t>
      </w:r>
      <w:r w:rsidR="00DF7511">
        <w:rPr>
          <w:rFonts w:ascii="Arial" w:hAnsi="Arial" w:cs="Arial"/>
          <w:sz w:val="22"/>
          <w:szCs w:val="22"/>
        </w:rPr>
        <w:t>via</w:t>
      </w:r>
      <w:r w:rsidR="00795584" w:rsidRPr="006207B2">
        <w:rPr>
          <w:rFonts w:ascii="Arial" w:hAnsi="Arial" w:cs="Arial"/>
          <w:sz w:val="22"/>
          <w:szCs w:val="22"/>
        </w:rPr>
        <w:t xml:space="preserve"> </w:t>
      </w:r>
      <w:r w:rsidR="00DC221A">
        <w:rPr>
          <w:rFonts w:ascii="Arial" w:hAnsi="Arial" w:cs="Arial"/>
          <w:sz w:val="22"/>
          <w:szCs w:val="22"/>
        </w:rPr>
        <w:t>T</w:t>
      </w:r>
      <w:r w:rsidR="00575C20">
        <w:rPr>
          <w:rFonts w:ascii="Arial" w:hAnsi="Arial" w:cs="Arial"/>
          <w:sz w:val="22"/>
          <w:szCs w:val="22"/>
        </w:rPr>
        <w:t xml:space="preserve">elephone </w:t>
      </w:r>
      <w:r w:rsidR="00795584" w:rsidRPr="006207B2">
        <w:rPr>
          <w:rFonts w:ascii="Arial" w:hAnsi="Arial" w:cs="Arial"/>
          <w:sz w:val="22"/>
          <w:szCs w:val="22"/>
        </w:rPr>
        <w:t>or</w:t>
      </w:r>
      <w:r w:rsidR="002803F3">
        <w:rPr>
          <w:rFonts w:ascii="Arial" w:hAnsi="Arial" w:cs="Arial"/>
          <w:sz w:val="22"/>
          <w:szCs w:val="22"/>
        </w:rPr>
        <w:t xml:space="preserve"> through</w:t>
      </w:r>
      <w:r w:rsidR="00795584" w:rsidRPr="006207B2">
        <w:rPr>
          <w:rFonts w:ascii="Arial" w:hAnsi="Arial" w:cs="Arial"/>
          <w:sz w:val="22"/>
          <w:szCs w:val="22"/>
        </w:rPr>
        <w:t xml:space="preserve"> </w:t>
      </w:r>
      <w:r w:rsidR="00F63D10">
        <w:rPr>
          <w:rFonts w:ascii="Arial" w:hAnsi="Arial" w:cs="Arial"/>
          <w:sz w:val="22"/>
          <w:szCs w:val="22"/>
        </w:rPr>
        <w:t>Zoom</w:t>
      </w:r>
      <w:r w:rsidR="004F6055">
        <w:rPr>
          <w:rFonts w:ascii="Arial" w:hAnsi="Arial" w:cs="Arial"/>
          <w:sz w:val="22"/>
          <w:szCs w:val="22"/>
        </w:rPr>
        <w:t xml:space="preserve"> by prior arrangement</w:t>
      </w:r>
      <w:r w:rsidR="00F63D10">
        <w:rPr>
          <w:rFonts w:ascii="Arial" w:hAnsi="Arial" w:cs="Arial"/>
          <w:sz w:val="22"/>
          <w:szCs w:val="22"/>
        </w:rPr>
        <w:t xml:space="preserve">, with </w:t>
      </w:r>
      <w:r w:rsidR="002803F3">
        <w:rPr>
          <w:rFonts w:ascii="Arial" w:hAnsi="Arial" w:cs="Arial"/>
          <w:sz w:val="22"/>
          <w:szCs w:val="22"/>
        </w:rPr>
        <w:t xml:space="preserve">a minimum of 24 hours’ notice.  </w:t>
      </w:r>
      <w:r w:rsidR="004F6055">
        <w:rPr>
          <w:rFonts w:ascii="Arial" w:hAnsi="Arial" w:cs="Arial"/>
          <w:sz w:val="22"/>
          <w:szCs w:val="22"/>
        </w:rPr>
        <w:t xml:space="preserve">This can be arranged with the Supervisor using the following email address: </w:t>
      </w:r>
      <w:r w:rsidR="00F63D10">
        <w:rPr>
          <w:rFonts w:ascii="Arial" w:hAnsi="Arial" w:cs="Arial"/>
          <w:b/>
          <w:sz w:val="22"/>
          <w:szCs w:val="22"/>
        </w:rPr>
        <w:t>kimdykehypnotherapy@hotmail.co.uk.</w:t>
      </w:r>
      <w:r w:rsidR="004F6055">
        <w:rPr>
          <w:rFonts w:ascii="Arial" w:hAnsi="Arial" w:cs="Arial"/>
          <w:sz w:val="22"/>
          <w:szCs w:val="22"/>
        </w:rPr>
        <w:t xml:space="preserve">  This arrangement will not entitle </w:t>
      </w:r>
      <w:r w:rsidR="002803F3">
        <w:rPr>
          <w:rFonts w:ascii="Arial" w:hAnsi="Arial" w:cs="Arial"/>
          <w:sz w:val="22"/>
          <w:szCs w:val="22"/>
        </w:rPr>
        <w:t xml:space="preserve">the </w:t>
      </w:r>
      <w:r w:rsidR="004F6055">
        <w:rPr>
          <w:rFonts w:ascii="Arial" w:hAnsi="Arial" w:cs="Arial"/>
          <w:sz w:val="22"/>
          <w:szCs w:val="22"/>
        </w:rPr>
        <w:t xml:space="preserve">Supervisee to the </w:t>
      </w:r>
      <w:r w:rsidR="00257465">
        <w:rPr>
          <w:rFonts w:ascii="Arial" w:hAnsi="Arial" w:cs="Arial"/>
          <w:sz w:val="22"/>
          <w:szCs w:val="22"/>
        </w:rPr>
        <w:t xml:space="preserve">weekly </w:t>
      </w:r>
      <w:proofErr w:type="gramStart"/>
      <w:r w:rsidR="004F6055">
        <w:rPr>
          <w:rFonts w:ascii="Arial" w:hAnsi="Arial" w:cs="Arial"/>
          <w:sz w:val="22"/>
          <w:szCs w:val="22"/>
        </w:rPr>
        <w:t>20 minute</w:t>
      </w:r>
      <w:proofErr w:type="gramEnd"/>
      <w:r w:rsidR="004F6055">
        <w:rPr>
          <w:rFonts w:ascii="Arial" w:hAnsi="Arial" w:cs="Arial"/>
          <w:sz w:val="22"/>
          <w:szCs w:val="22"/>
        </w:rPr>
        <w:t xml:space="preserve"> supplementary telephone Supervision offered as part of the </w:t>
      </w:r>
      <w:r w:rsidR="00F63D10">
        <w:rPr>
          <w:rFonts w:ascii="Arial" w:hAnsi="Arial" w:cs="Arial"/>
          <w:sz w:val="22"/>
          <w:szCs w:val="22"/>
        </w:rPr>
        <w:t>G</w:t>
      </w:r>
      <w:r w:rsidR="004F6055">
        <w:rPr>
          <w:rFonts w:ascii="Arial" w:hAnsi="Arial" w:cs="Arial"/>
          <w:sz w:val="22"/>
          <w:szCs w:val="22"/>
        </w:rPr>
        <w:t xml:space="preserve">roup commitment. </w:t>
      </w:r>
      <w:r w:rsidR="00AE1693">
        <w:rPr>
          <w:rFonts w:ascii="Arial" w:hAnsi="Arial" w:cs="Arial"/>
          <w:sz w:val="22"/>
          <w:szCs w:val="22"/>
        </w:rPr>
        <w:t xml:space="preserve"> </w:t>
      </w:r>
    </w:p>
    <w:p w14:paraId="74CC75B9" w14:textId="77777777" w:rsidR="002803F3" w:rsidRDefault="002803F3" w:rsidP="00DB3549">
      <w:pPr>
        <w:spacing w:line="360" w:lineRule="auto"/>
        <w:jc w:val="both"/>
        <w:rPr>
          <w:rFonts w:ascii="Arial" w:hAnsi="Arial" w:cs="Arial"/>
          <w:b/>
          <w:sz w:val="22"/>
          <w:szCs w:val="22"/>
        </w:rPr>
      </w:pPr>
    </w:p>
    <w:p w14:paraId="62CD2C52" w14:textId="4F3C7CDC" w:rsidR="008403AB" w:rsidRDefault="00215F5C" w:rsidP="00DB3549">
      <w:pPr>
        <w:spacing w:line="360" w:lineRule="auto"/>
        <w:jc w:val="both"/>
        <w:rPr>
          <w:rFonts w:ascii="Arial" w:hAnsi="Arial" w:cs="Arial"/>
          <w:b/>
          <w:sz w:val="22"/>
          <w:szCs w:val="22"/>
        </w:rPr>
      </w:pPr>
      <w:r>
        <w:rPr>
          <w:rFonts w:ascii="Arial" w:hAnsi="Arial" w:cs="Arial"/>
          <w:sz w:val="22"/>
          <w:szCs w:val="22"/>
        </w:rPr>
        <w:t>If you</w:t>
      </w:r>
      <w:r w:rsidRPr="00DB3549">
        <w:rPr>
          <w:rFonts w:ascii="Arial" w:hAnsi="Arial" w:cs="Arial"/>
          <w:sz w:val="22"/>
          <w:szCs w:val="22"/>
        </w:rPr>
        <w:t xml:space="preserve"> have an </w:t>
      </w:r>
      <w:r w:rsidRPr="00E0676C">
        <w:rPr>
          <w:rFonts w:ascii="Arial" w:hAnsi="Arial" w:cs="Arial"/>
          <w:b/>
          <w:sz w:val="22"/>
          <w:szCs w:val="22"/>
        </w:rPr>
        <w:t>urgent</w:t>
      </w:r>
      <w:r w:rsidRPr="00DB3549">
        <w:rPr>
          <w:rFonts w:ascii="Arial" w:hAnsi="Arial" w:cs="Arial"/>
          <w:sz w:val="22"/>
          <w:szCs w:val="22"/>
        </w:rPr>
        <w:t xml:space="preserve"> </w:t>
      </w:r>
      <w:proofErr w:type="gramStart"/>
      <w:r>
        <w:rPr>
          <w:rFonts w:ascii="Arial" w:hAnsi="Arial" w:cs="Arial"/>
          <w:sz w:val="22"/>
          <w:szCs w:val="22"/>
        </w:rPr>
        <w:t>query</w:t>
      </w:r>
      <w:proofErr w:type="gramEnd"/>
      <w:r w:rsidRPr="00DB3549">
        <w:rPr>
          <w:rFonts w:ascii="Arial" w:hAnsi="Arial" w:cs="Arial"/>
          <w:sz w:val="22"/>
          <w:szCs w:val="22"/>
        </w:rPr>
        <w:t xml:space="preserve"> please call </w:t>
      </w:r>
      <w:r w:rsidR="00F63D10">
        <w:rPr>
          <w:rFonts w:ascii="Arial" w:hAnsi="Arial" w:cs="Arial"/>
          <w:sz w:val="22"/>
          <w:szCs w:val="22"/>
        </w:rPr>
        <w:t xml:space="preserve">the </w:t>
      </w:r>
      <w:r>
        <w:rPr>
          <w:rFonts w:ascii="Arial" w:hAnsi="Arial" w:cs="Arial"/>
          <w:sz w:val="22"/>
          <w:szCs w:val="22"/>
        </w:rPr>
        <w:t xml:space="preserve">Supervisor </w:t>
      </w:r>
      <w:r w:rsidRPr="00DB3549">
        <w:rPr>
          <w:rFonts w:ascii="Arial" w:hAnsi="Arial" w:cs="Arial"/>
          <w:sz w:val="22"/>
          <w:szCs w:val="22"/>
        </w:rPr>
        <w:t>at any time.  Shou</w:t>
      </w:r>
      <w:r>
        <w:rPr>
          <w:rFonts w:ascii="Arial" w:hAnsi="Arial" w:cs="Arial"/>
          <w:sz w:val="22"/>
          <w:szCs w:val="22"/>
        </w:rPr>
        <w:t xml:space="preserve">ld you need to leave a message </w:t>
      </w:r>
      <w:r w:rsidR="00F63D10">
        <w:rPr>
          <w:rFonts w:ascii="Arial" w:hAnsi="Arial" w:cs="Arial"/>
          <w:sz w:val="22"/>
          <w:szCs w:val="22"/>
        </w:rPr>
        <w:t>I</w:t>
      </w:r>
      <w:r w:rsidRPr="00DB3549">
        <w:rPr>
          <w:rFonts w:ascii="Arial" w:hAnsi="Arial" w:cs="Arial"/>
          <w:sz w:val="22"/>
          <w:szCs w:val="22"/>
        </w:rPr>
        <w:t xml:space="preserve"> will </w:t>
      </w:r>
      <w:r>
        <w:rPr>
          <w:rFonts w:ascii="Arial" w:hAnsi="Arial" w:cs="Arial"/>
          <w:sz w:val="22"/>
          <w:szCs w:val="22"/>
        </w:rPr>
        <w:t xml:space="preserve">endeavour to return your call as soon as </w:t>
      </w:r>
      <w:r w:rsidR="00F63D10">
        <w:rPr>
          <w:rFonts w:ascii="Arial" w:hAnsi="Arial" w:cs="Arial"/>
          <w:sz w:val="22"/>
          <w:szCs w:val="22"/>
        </w:rPr>
        <w:t>I am</w:t>
      </w:r>
      <w:r w:rsidRPr="00DB3549">
        <w:rPr>
          <w:rFonts w:ascii="Arial" w:hAnsi="Arial" w:cs="Arial"/>
          <w:sz w:val="22"/>
          <w:szCs w:val="22"/>
        </w:rPr>
        <w:t xml:space="preserve"> able.  </w:t>
      </w:r>
      <w:r>
        <w:rPr>
          <w:rFonts w:ascii="Arial" w:hAnsi="Arial" w:cs="Arial"/>
          <w:sz w:val="22"/>
          <w:szCs w:val="22"/>
        </w:rPr>
        <w:t>The Telephone number to call is 07825 957013</w:t>
      </w:r>
      <w:r w:rsidR="00F63D10">
        <w:rPr>
          <w:rFonts w:ascii="Arial" w:hAnsi="Arial" w:cs="Arial"/>
          <w:sz w:val="22"/>
          <w:szCs w:val="22"/>
        </w:rPr>
        <w:t>.</w:t>
      </w:r>
    </w:p>
    <w:p w14:paraId="742A3834" w14:textId="77777777" w:rsidR="008403AB" w:rsidRDefault="008403AB" w:rsidP="00DB3549">
      <w:pPr>
        <w:spacing w:line="360" w:lineRule="auto"/>
        <w:jc w:val="both"/>
        <w:rPr>
          <w:rFonts w:ascii="Arial" w:hAnsi="Arial" w:cs="Arial"/>
          <w:b/>
          <w:sz w:val="22"/>
          <w:szCs w:val="22"/>
        </w:rPr>
      </w:pPr>
    </w:p>
    <w:p w14:paraId="12BB0ABF" w14:textId="77777777" w:rsidR="00155E57" w:rsidRDefault="00215F5C" w:rsidP="00DB3549">
      <w:pPr>
        <w:spacing w:line="360" w:lineRule="auto"/>
        <w:jc w:val="both"/>
        <w:rPr>
          <w:rFonts w:ascii="Arial" w:hAnsi="Arial" w:cs="Arial"/>
          <w:b/>
          <w:sz w:val="22"/>
          <w:szCs w:val="22"/>
        </w:rPr>
      </w:pPr>
      <w:r>
        <w:rPr>
          <w:rFonts w:ascii="Arial" w:hAnsi="Arial" w:cs="Arial"/>
          <w:b/>
          <w:sz w:val="22"/>
          <w:szCs w:val="22"/>
        </w:rPr>
        <w:t>Fees:</w:t>
      </w:r>
    </w:p>
    <w:p w14:paraId="2C97EB93" w14:textId="1A329593" w:rsidR="00DB3549" w:rsidRPr="00DB3549" w:rsidRDefault="00722A7B" w:rsidP="00DB3549">
      <w:pPr>
        <w:spacing w:line="360" w:lineRule="auto"/>
        <w:jc w:val="both"/>
        <w:rPr>
          <w:rFonts w:ascii="Arial" w:hAnsi="Arial" w:cs="Arial"/>
          <w:b/>
          <w:sz w:val="22"/>
          <w:szCs w:val="22"/>
        </w:rPr>
      </w:pPr>
      <w:r>
        <w:rPr>
          <w:rFonts w:ascii="Arial" w:hAnsi="Arial" w:cs="Arial"/>
          <w:b/>
          <w:sz w:val="22"/>
          <w:szCs w:val="22"/>
        </w:rPr>
        <w:lastRenderedPageBreak/>
        <w:t xml:space="preserve">Group </w:t>
      </w:r>
      <w:r w:rsidR="000E14B7">
        <w:rPr>
          <w:rFonts w:ascii="Arial" w:hAnsi="Arial" w:cs="Arial"/>
          <w:b/>
          <w:sz w:val="22"/>
          <w:szCs w:val="22"/>
        </w:rPr>
        <w:t xml:space="preserve">Supervision </w:t>
      </w:r>
      <w:r>
        <w:rPr>
          <w:rFonts w:ascii="Arial" w:hAnsi="Arial" w:cs="Arial"/>
          <w:b/>
          <w:sz w:val="22"/>
          <w:szCs w:val="22"/>
        </w:rPr>
        <w:t>(up to 3 hours)</w:t>
      </w:r>
      <w:r w:rsidR="009E2C59">
        <w:rPr>
          <w:rFonts w:ascii="Arial" w:hAnsi="Arial" w:cs="Arial"/>
          <w:b/>
          <w:sz w:val="22"/>
          <w:szCs w:val="22"/>
        </w:rPr>
        <w:tab/>
      </w:r>
      <w:r w:rsidR="00F63D10">
        <w:rPr>
          <w:rFonts w:ascii="Arial" w:hAnsi="Arial" w:cs="Arial"/>
          <w:b/>
          <w:sz w:val="22"/>
          <w:szCs w:val="22"/>
        </w:rPr>
        <w:t xml:space="preserve"> </w:t>
      </w:r>
      <w:r w:rsidR="00F63D10" w:rsidRPr="00F63D10">
        <w:rPr>
          <w:rFonts w:ascii="Arial" w:hAnsi="Arial" w:cs="Arial"/>
          <w:bCs/>
          <w:color w:val="FF0000"/>
          <w:sz w:val="22"/>
          <w:szCs w:val="22"/>
        </w:rPr>
        <w:t>(currently unavailable)</w:t>
      </w:r>
      <w:r w:rsidR="009E2C59">
        <w:rPr>
          <w:rFonts w:ascii="Arial" w:hAnsi="Arial" w:cs="Arial"/>
          <w:b/>
          <w:sz w:val="22"/>
          <w:szCs w:val="22"/>
        </w:rPr>
        <w:tab/>
      </w:r>
      <w:r w:rsidR="009E2C59">
        <w:rPr>
          <w:rFonts w:ascii="Arial" w:hAnsi="Arial" w:cs="Arial"/>
          <w:b/>
          <w:sz w:val="22"/>
          <w:szCs w:val="22"/>
        </w:rPr>
        <w:tab/>
      </w:r>
      <w:r w:rsidR="009E2C59">
        <w:rPr>
          <w:rFonts w:ascii="Arial" w:hAnsi="Arial" w:cs="Arial"/>
          <w:b/>
          <w:sz w:val="22"/>
          <w:szCs w:val="22"/>
        </w:rPr>
        <w:tab/>
      </w:r>
      <w:r w:rsidR="009E2C59">
        <w:rPr>
          <w:rFonts w:ascii="Arial" w:hAnsi="Arial" w:cs="Arial"/>
          <w:b/>
          <w:sz w:val="22"/>
          <w:szCs w:val="22"/>
        </w:rPr>
        <w:tab/>
      </w:r>
      <w:r w:rsidR="009E2C59">
        <w:rPr>
          <w:rFonts w:ascii="Arial" w:hAnsi="Arial" w:cs="Arial"/>
          <w:sz w:val="22"/>
          <w:szCs w:val="22"/>
        </w:rPr>
        <w:t>£30.00</w:t>
      </w:r>
      <w:r w:rsidR="009E2C59">
        <w:rPr>
          <w:rFonts w:ascii="Arial" w:hAnsi="Arial" w:cs="Arial"/>
          <w:b/>
          <w:sz w:val="22"/>
          <w:szCs w:val="22"/>
        </w:rPr>
        <w:tab/>
      </w:r>
    </w:p>
    <w:p w14:paraId="5B3523FE" w14:textId="0E202BD3" w:rsidR="00E80591" w:rsidRDefault="009E2C59" w:rsidP="00DB3549">
      <w:pPr>
        <w:spacing w:line="360" w:lineRule="auto"/>
        <w:jc w:val="both"/>
        <w:rPr>
          <w:rFonts w:ascii="Arial" w:hAnsi="Arial" w:cs="Arial"/>
          <w:sz w:val="22"/>
          <w:szCs w:val="22"/>
        </w:rPr>
      </w:pPr>
      <w:r w:rsidRPr="00683EBB">
        <w:rPr>
          <w:rFonts w:ascii="Arial" w:hAnsi="Arial" w:cs="Arial"/>
          <w:b/>
          <w:sz w:val="22"/>
          <w:szCs w:val="22"/>
        </w:rPr>
        <w:t xml:space="preserve">One to One, Telephone, </w:t>
      </w:r>
      <w:r w:rsidR="00F63D10">
        <w:rPr>
          <w:rFonts w:ascii="Arial" w:hAnsi="Arial" w:cs="Arial"/>
          <w:b/>
          <w:sz w:val="22"/>
          <w:szCs w:val="22"/>
        </w:rPr>
        <w:t>Zoom</w:t>
      </w:r>
      <w:r w:rsidRPr="00683EBB">
        <w:rPr>
          <w:rFonts w:ascii="Arial" w:hAnsi="Arial" w:cs="Arial"/>
          <w:b/>
          <w:sz w:val="22"/>
          <w:szCs w:val="22"/>
        </w:rPr>
        <w:t xml:space="preserve"> </w:t>
      </w:r>
      <w:r w:rsidR="00DB3549" w:rsidRPr="00683EBB">
        <w:rPr>
          <w:rFonts w:ascii="Arial" w:hAnsi="Arial" w:cs="Arial"/>
          <w:b/>
          <w:sz w:val="22"/>
          <w:szCs w:val="22"/>
        </w:rPr>
        <w:t>Supervision</w:t>
      </w:r>
      <w:r w:rsidR="003C08BD" w:rsidRPr="00683EBB">
        <w:rPr>
          <w:rFonts w:ascii="Arial" w:hAnsi="Arial" w:cs="Arial"/>
          <w:b/>
          <w:sz w:val="22"/>
          <w:szCs w:val="22"/>
        </w:rPr>
        <w:t xml:space="preserve"> (up to 1 hour)</w:t>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b/>
          <w:i/>
          <w:sz w:val="22"/>
          <w:szCs w:val="22"/>
        </w:rPr>
        <w:tab/>
      </w:r>
      <w:r>
        <w:rPr>
          <w:rFonts w:ascii="Arial" w:hAnsi="Arial" w:cs="Arial"/>
          <w:sz w:val="22"/>
          <w:szCs w:val="22"/>
        </w:rPr>
        <w:t>£</w:t>
      </w:r>
      <w:r w:rsidR="00F63D10">
        <w:rPr>
          <w:rFonts w:ascii="Arial" w:hAnsi="Arial" w:cs="Arial"/>
          <w:sz w:val="22"/>
          <w:szCs w:val="22"/>
        </w:rPr>
        <w:t>6</w:t>
      </w:r>
      <w:r>
        <w:rPr>
          <w:rFonts w:ascii="Arial" w:hAnsi="Arial" w:cs="Arial"/>
          <w:sz w:val="22"/>
          <w:szCs w:val="22"/>
        </w:rPr>
        <w:t>0.00</w:t>
      </w:r>
    </w:p>
    <w:p w14:paraId="20B2ACF4" w14:textId="52C46EEF" w:rsidR="007F1517" w:rsidRDefault="007F1517" w:rsidP="00DB3549">
      <w:pPr>
        <w:spacing w:line="360" w:lineRule="auto"/>
        <w:jc w:val="both"/>
        <w:rPr>
          <w:rFonts w:ascii="Arial" w:hAnsi="Arial" w:cs="Arial"/>
          <w:sz w:val="22"/>
          <w:szCs w:val="22"/>
        </w:rPr>
      </w:pPr>
      <w:r w:rsidRPr="007F1517">
        <w:rPr>
          <w:rFonts w:ascii="Arial" w:hAnsi="Arial" w:cs="Arial"/>
          <w:b/>
          <w:sz w:val="22"/>
          <w:szCs w:val="22"/>
        </w:rPr>
        <w:t xml:space="preserve">One to One, Telephone, </w:t>
      </w:r>
      <w:r w:rsidR="00F63D10">
        <w:rPr>
          <w:rFonts w:ascii="Arial" w:hAnsi="Arial" w:cs="Arial"/>
          <w:b/>
          <w:sz w:val="22"/>
          <w:szCs w:val="22"/>
        </w:rPr>
        <w:t>Zoom</w:t>
      </w:r>
      <w:r w:rsidRPr="007F1517">
        <w:rPr>
          <w:rFonts w:ascii="Arial" w:hAnsi="Arial" w:cs="Arial"/>
          <w:b/>
          <w:sz w:val="22"/>
          <w:szCs w:val="22"/>
        </w:rPr>
        <w:t xml:space="preserve"> Supervision (up to ½ hour)</w:t>
      </w:r>
      <w:r w:rsidRPr="007F1517">
        <w:rPr>
          <w:rFonts w:ascii="Arial" w:hAnsi="Arial" w:cs="Arial"/>
          <w:b/>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sidR="00F63D10">
        <w:rPr>
          <w:rFonts w:ascii="Arial" w:hAnsi="Arial" w:cs="Arial"/>
          <w:sz w:val="22"/>
          <w:szCs w:val="22"/>
        </w:rPr>
        <w:t>30.00</w:t>
      </w:r>
    </w:p>
    <w:p w14:paraId="3D20F3CC" w14:textId="7E06872C" w:rsidR="00F63D10" w:rsidRDefault="00F63D10" w:rsidP="00DB3549">
      <w:pPr>
        <w:spacing w:line="360" w:lineRule="auto"/>
        <w:jc w:val="both"/>
        <w:rPr>
          <w:rFonts w:ascii="Arial" w:hAnsi="Arial" w:cs="Arial"/>
          <w:sz w:val="22"/>
          <w:szCs w:val="22"/>
        </w:rPr>
      </w:pPr>
      <w:r>
        <w:rPr>
          <w:rFonts w:ascii="Arial" w:hAnsi="Arial" w:cs="Arial"/>
          <w:sz w:val="22"/>
          <w:szCs w:val="22"/>
        </w:rPr>
        <w:t>*Newly qualified therapists receive a £5 discount on each of these fees in their first year*</w:t>
      </w:r>
    </w:p>
    <w:p w14:paraId="0A80CD11" w14:textId="77777777" w:rsidR="00F63D10" w:rsidRPr="009E2C59" w:rsidRDefault="00F63D10" w:rsidP="00DB3549">
      <w:pPr>
        <w:spacing w:line="360" w:lineRule="auto"/>
        <w:jc w:val="both"/>
        <w:rPr>
          <w:rFonts w:ascii="Arial" w:hAnsi="Arial" w:cs="Arial"/>
          <w:sz w:val="22"/>
          <w:szCs w:val="22"/>
        </w:rPr>
      </w:pPr>
    </w:p>
    <w:p w14:paraId="381FD05E" w14:textId="77777777" w:rsidR="00DB3549" w:rsidRPr="00DB3549" w:rsidRDefault="009E3023" w:rsidP="00DB3549">
      <w:pPr>
        <w:spacing w:line="360" w:lineRule="auto"/>
        <w:jc w:val="both"/>
        <w:rPr>
          <w:rFonts w:ascii="Arial" w:hAnsi="Arial" w:cs="Arial"/>
          <w:sz w:val="22"/>
          <w:szCs w:val="22"/>
        </w:rPr>
      </w:pPr>
      <w:r>
        <w:rPr>
          <w:rFonts w:ascii="Arial" w:hAnsi="Arial" w:cs="Arial"/>
          <w:b/>
          <w:sz w:val="22"/>
          <w:szCs w:val="22"/>
        </w:rPr>
        <w:t>Method of Payment:</w:t>
      </w:r>
    </w:p>
    <w:p w14:paraId="37898935" w14:textId="7ED1F730" w:rsidR="000E14B7" w:rsidRDefault="00310ED4" w:rsidP="00DB3549">
      <w:pPr>
        <w:spacing w:line="360" w:lineRule="auto"/>
        <w:jc w:val="both"/>
        <w:rPr>
          <w:rFonts w:ascii="Arial" w:hAnsi="Arial" w:cs="Arial"/>
          <w:sz w:val="22"/>
          <w:szCs w:val="22"/>
        </w:rPr>
      </w:pPr>
      <w:r>
        <w:rPr>
          <w:rFonts w:ascii="Arial" w:hAnsi="Arial" w:cs="Arial"/>
          <w:sz w:val="22"/>
          <w:szCs w:val="22"/>
        </w:rPr>
        <w:t>For Group</w:t>
      </w:r>
      <w:r w:rsidR="006207B2">
        <w:rPr>
          <w:rFonts w:ascii="Arial" w:hAnsi="Arial" w:cs="Arial"/>
          <w:sz w:val="22"/>
          <w:szCs w:val="22"/>
        </w:rPr>
        <w:t xml:space="preserve"> Supervision</w:t>
      </w:r>
      <w:r w:rsidR="002803F3">
        <w:rPr>
          <w:rFonts w:ascii="Arial" w:hAnsi="Arial" w:cs="Arial"/>
          <w:sz w:val="22"/>
          <w:szCs w:val="22"/>
        </w:rPr>
        <w:t>,</w:t>
      </w:r>
      <w:r w:rsidR="006207B2">
        <w:rPr>
          <w:rFonts w:ascii="Arial" w:hAnsi="Arial" w:cs="Arial"/>
          <w:sz w:val="22"/>
          <w:szCs w:val="22"/>
        </w:rPr>
        <w:t xml:space="preserve"> payment is to be made by </w:t>
      </w:r>
      <w:r w:rsidR="007F1517">
        <w:rPr>
          <w:rFonts w:ascii="Arial" w:hAnsi="Arial" w:cs="Arial"/>
          <w:sz w:val="22"/>
          <w:szCs w:val="22"/>
        </w:rPr>
        <w:t>Standing Order strictly</w:t>
      </w:r>
      <w:r w:rsidR="006207B2">
        <w:rPr>
          <w:rFonts w:ascii="Arial" w:hAnsi="Arial" w:cs="Arial"/>
          <w:sz w:val="22"/>
          <w:szCs w:val="22"/>
        </w:rPr>
        <w:t xml:space="preserve"> on 1</w:t>
      </w:r>
      <w:r w:rsidR="006207B2" w:rsidRPr="006207B2">
        <w:rPr>
          <w:rFonts w:ascii="Arial" w:hAnsi="Arial" w:cs="Arial"/>
          <w:sz w:val="22"/>
          <w:szCs w:val="22"/>
          <w:vertAlign w:val="superscript"/>
        </w:rPr>
        <w:t>st</w:t>
      </w:r>
      <w:r w:rsidR="00215F5C">
        <w:rPr>
          <w:rFonts w:ascii="Arial" w:hAnsi="Arial" w:cs="Arial"/>
          <w:sz w:val="22"/>
          <w:szCs w:val="22"/>
        </w:rPr>
        <w:t xml:space="preserve"> of the month</w:t>
      </w:r>
      <w:r w:rsidR="00A55234">
        <w:rPr>
          <w:rFonts w:ascii="Arial" w:hAnsi="Arial" w:cs="Arial"/>
          <w:sz w:val="22"/>
          <w:szCs w:val="22"/>
        </w:rPr>
        <w:t>.</w:t>
      </w:r>
      <w:r w:rsidR="006207B2">
        <w:rPr>
          <w:rFonts w:ascii="Arial" w:hAnsi="Arial" w:cs="Arial"/>
          <w:sz w:val="22"/>
          <w:szCs w:val="22"/>
        </w:rPr>
        <w:t xml:space="preserve"> For </w:t>
      </w:r>
      <w:r w:rsidR="002E2D31">
        <w:rPr>
          <w:rFonts w:ascii="Arial" w:hAnsi="Arial" w:cs="Arial"/>
          <w:sz w:val="22"/>
          <w:szCs w:val="22"/>
        </w:rPr>
        <w:t xml:space="preserve">all other methods, </w:t>
      </w:r>
      <w:r w:rsidR="007C1259">
        <w:rPr>
          <w:rFonts w:ascii="Arial" w:hAnsi="Arial" w:cs="Arial"/>
          <w:sz w:val="22"/>
          <w:szCs w:val="22"/>
        </w:rPr>
        <w:t xml:space="preserve">payment is to be made </w:t>
      </w:r>
      <w:r w:rsidR="006207B2">
        <w:rPr>
          <w:rFonts w:ascii="Arial" w:hAnsi="Arial" w:cs="Arial"/>
          <w:sz w:val="22"/>
          <w:szCs w:val="22"/>
        </w:rPr>
        <w:t xml:space="preserve">by bank transfer prior to the session taking place.  </w:t>
      </w:r>
      <w:r>
        <w:rPr>
          <w:rFonts w:ascii="Arial" w:hAnsi="Arial" w:cs="Arial"/>
          <w:sz w:val="22"/>
          <w:szCs w:val="22"/>
        </w:rPr>
        <w:t xml:space="preserve"> </w:t>
      </w:r>
    </w:p>
    <w:p w14:paraId="32617A24" w14:textId="77777777" w:rsidR="00FB139F" w:rsidRDefault="00FB139F" w:rsidP="00DB3549">
      <w:pPr>
        <w:spacing w:line="360" w:lineRule="auto"/>
        <w:jc w:val="both"/>
        <w:rPr>
          <w:rFonts w:ascii="Arial" w:hAnsi="Arial" w:cs="Arial"/>
          <w:sz w:val="22"/>
          <w:szCs w:val="22"/>
        </w:rPr>
      </w:pPr>
    </w:p>
    <w:p w14:paraId="60978048" w14:textId="77777777" w:rsidR="00DB3549" w:rsidRPr="00E0676C" w:rsidRDefault="006207B2" w:rsidP="00DB3549">
      <w:pPr>
        <w:spacing w:line="360" w:lineRule="auto"/>
        <w:jc w:val="both"/>
        <w:rPr>
          <w:rFonts w:ascii="Arial" w:hAnsi="Arial" w:cs="Arial"/>
          <w:b/>
          <w:sz w:val="22"/>
          <w:szCs w:val="22"/>
        </w:rPr>
      </w:pPr>
      <w:r>
        <w:rPr>
          <w:rFonts w:ascii="Arial" w:hAnsi="Arial" w:cs="Arial"/>
          <w:b/>
          <w:sz w:val="22"/>
          <w:szCs w:val="22"/>
        </w:rPr>
        <w:t>Payments can be made using the following details:</w:t>
      </w:r>
      <w:r w:rsidR="00840431" w:rsidRPr="00E0676C">
        <w:rPr>
          <w:rFonts w:ascii="Arial" w:hAnsi="Arial" w:cs="Arial"/>
          <w:b/>
          <w:sz w:val="22"/>
          <w:szCs w:val="22"/>
        </w:rPr>
        <w:tab/>
      </w:r>
    </w:p>
    <w:p w14:paraId="2F2135C1" w14:textId="77777777" w:rsidR="000057BD" w:rsidRPr="00E0676C" w:rsidRDefault="000057BD" w:rsidP="00DB3549">
      <w:pPr>
        <w:spacing w:line="360" w:lineRule="auto"/>
        <w:jc w:val="both"/>
        <w:rPr>
          <w:rFonts w:ascii="Arial" w:hAnsi="Arial" w:cs="Arial"/>
          <w:sz w:val="22"/>
          <w:szCs w:val="22"/>
        </w:rPr>
      </w:pPr>
      <w:r w:rsidRPr="00E0676C">
        <w:rPr>
          <w:rFonts w:ascii="Arial" w:hAnsi="Arial" w:cs="Arial"/>
          <w:sz w:val="22"/>
          <w:szCs w:val="22"/>
        </w:rPr>
        <w:t>Bank:</w:t>
      </w:r>
      <w:r w:rsidRPr="00E0676C">
        <w:rPr>
          <w:rFonts w:ascii="Arial" w:hAnsi="Arial" w:cs="Arial"/>
          <w:b/>
          <w:sz w:val="22"/>
          <w:szCs w:val="22"/>
        </w:rPr>
        <w:t xml:space="preserve"> </w:t>
      </w:r>
      <w:r w:rsidRPr="00E0676C">
        <w:rPr>
          <w:rFonts w:ascii="Arial" w:hAnsi="Arial" w:cs="Arial"/>
          <w:b/>
          <w:sz w:val="22"/>
          <w:szCs w:val="22"/>
        </w:rPr>
        <w:tab/>
      </w:r>
      <w:r w:rsidRPr="00E0676C">
        <w:rPr>
          <w:rFonts w:ascii="Arial" w:hAnsi="Arial" w:cs="Arial"/>
          <w:sz w:val="22"/>
          <w:szCs w:val="22"/>
        </w:rPr>
        <w:tab/>
      </w:r>
      <w:r w:rsidR="00146336" w:rsidRPr="00E0676C">
        <w:rPr>
          <w:rFonts w:ascii="Arial" w:hAnsi="Arial" w:cs="Arial"/>
          <w:sz w:val="22"/>
          <w:szCs w:val="22"/>
        </w:rPr>
        <w:tab/>
      </w:r>
      <w:r w:rsidR="00A55234">
        <w:rPr>
          <w:rFonts w:ascii="Arial" w:hAnsi="Arial" w:cs="Arial"/>
          <w:sz w:val="22"/>
          <w:szCs w:val="22"/>
        </w:rPr>
        <w:t>Lloyds</w:t>
      </w:r>
    </w:p>
    <w:p w14:paraId="281800A9" w14:textId="77777777" w:rsidR="000057BD" w:rsidRPr="00E0676C" w:rsidRDefault="000057BD" w:rsidP="00DB3549">
      <w:pPr>
        <w:spacing w:line="360" w:lineRule="auto"/>
        <w:jc w:val="both"/>
        <w:rPr>
          <w:rFonts w:ascii="Arial" w:hAnsi="Arial" w:cs="Arial"/>
          <w:sz w:val="22"/>
          <w:szCs w:val="22"/>
        </w:rPr>
      </w:pPr>
      <w:r w:rsidRPr="00E0676C">
        <w:rPr>
          <w:rFonts w:ascii="Arial" w:hAnsi="Arial" w:cs="Arial"/>
          <w:sz w:val="22"/>
          <w:szCs w:val="22"/>
        </w:rPr>
        <w:t>Account Number:</w:t>
      </w:r>
      <w:r w:rsidRPr="00E0676C">
        <w:rPr>
          <w:rFonts w:ascii="Arial" w:hAnsi="Arial" w:cs="Arial"/>
          <w:b/>
          <w:sz w:val="22"/>
          <w:szCs w:val="22"/>
        </w:rPr>
        <w:t xml:space="preserve"> </w:t>
      </w:r>
      <w:r w:rsidR="00F8117B">
        <w:rPr>
          <w:rFonts w:ascii="Arial" w:hAnsi="Arial" w:cs="Arial"/>
          <w:sz w:val="22"/>
          <w:szCs w:val="22"/>
        </w:rPr>
        <w:tab/>
        <w:t>50044260</w:t>
      </w:r>
    </w:p>
    <w:p w14:paraId="3BDE1B2D" w14:textId="77777777" w:rsidR="000057BD" w:rsidRPr="00E0676C" w:rsidRDefault="00F8117B" w:rsidP="00DB3549">
      <w:pPr>
        <w:spacing w:line="360" w:lineRule="auto"/>
        <w:jc w:val="both"/>
        <w:rPr>
          <w:rFonts w:ascii="Arial" w:hAnsi="Arial" w:cs="Arial"/>
          <w:sz w:val="22"/>
          <w:szCs w:val="22"/>
        </w:rPr>
      </w:pPr>
      <w:r>
        <w:rPr>
          <w:rFonts w:ascii="Arial" w:hAnsi="Arial" w:cs="Arial"/>
          <w:sz w:val="22"/>
          <w:szCs w:val="22"/>
        </w:rPr>
        <w:t xml:space="preserve">Sort Code: </w:t>
      </w:r>
      <w:r>
        <w:rPr>
          <w:rFonts w:ascii="Arial" w:hAnsi="Arial" w:cs="Arial"/>
          <w:sz w:val="22"/>
          <w:szCs w:val="22"/>
        </w:rPr>
        <w:tab/>
      </w:r>
      <w:r>
        <w:rPr>
          <w:rFonts w:ascii="Arial" w:hAnsi="Arial" w:cs="Arial"/>
          <w:sz w:val="22"/>
          <w:szCs w:val="22"/>
        </w:rPr>
        <w:tab/>
        <w:t>30-98-75</w:t>
      </w:r>
    </w:p>
    <w:p w14:paraId="52C567A3" w14:textId="77777777" w:rsidR="009E2C59" w:rsidRDefault="009E2C59" w:rsidP="00DB3549">
      <w:pPr>
        <w:spacing w:line="360" w:lineRule="auto"/>
        <w:jc w:val="both"/>
        <w:rPr>
          <w:rFonts w:ascii="Arial" w:hAnsi="Arial" w:cs="Arial"/>
          <w:b/>
          <w:sz w:val="22"/>
          <w:szCs w:val="22"/>
        </w:rPr>
      </w:pPr>
    </w:p>
    <w:p w14:paraId="21D6D089" w14:textId="77777777" w:rsidR="002E2D31" w:rsidRDefault="002E2D31" w:rsidP="00DB3549">
      <w:pPr>
        <w:spacing w:line="360" w:lineRule="auto"/>
        <w:jc w:val="both"/>
        <w:rPr>
          <w:rFonts w:ascii="Arial" w:hAnsi="Arial" w:cs="Arial"/>
          <w:b/>
          <w:sz w:val="22"/>
          <w:szCs w:val="22"/>
        </w:rPr>
      </w:pPr>
    </w:p>
    <w:p w14:paraId="7A25AD55" w14:textId="0226B412" w:rsidR="00DB3549" w:rsidRPr="00DB3549" w:rsidRDefault="00DB3549" w:rsidP="00DB3549">
      <w:pPr>
        <w:spacing w:line="360" w:lineRule="auto"/>
        <w:jc w:val="both"/>
        <w:rPr>
          <w:rFonts w:ascii="Arial" w:hAnsi="Arial" w:cs="Arial"/>
          <w:b/>
          <w:sz w:val="22"/>
          <w:szCs w:val="22"/>
        </w:rPr>
      </w:pPr>
      <w:r w:rsidRPr="00DB3549">
        <w:rPr>
          <w:rFonts w:ascii="Arial" w:hAnsi="Arial" w:cs="Arial"/>
          <w:b/>
          <w:sz w:val="22"/>
          <w:szCs w:val="22"/>
        </w:rPr>
        <w:t>Code of Ethics and Confidentiality</w:t>
      </w:r>
    </w:p>
    <w:p w14:paraId="12777CE9" w14:textId="77777777" w:rsidR="00E0676C" w:rsidRDefault="00DB3549" w:rsidP="00DB3549">
      <w:pPr>
        <w:spacing w:line="360" w:lineRule="auto"/>
        <w:jc w:val="both"/>
        <w:rPr>
          <w:rFonts w:ascii="Arial" w:hAnsi="Arial" w:cs="Arial"/>
          <w:sz w:val="22"/>
          <w:szCs w:val="22"/>
        </w:rPr>
      </w:pPr>
      <w:r w:rsidRPr="00DB3549">
        <w:rPr>
          <w:rFonts w:ascii="Arial" w:hAnsi="Arial" w:cs="Arial"/>
          <w:sz w:val="22"/>
          <w:szCs w:val="22"/>
        </w:rPr>
        <w:t xml:space="preserve">Ethical considerations with confidentiality are assured during Supervision from both the Supervisor and Supervisee, enabling the therapeutic relationship to build through trust, openness, learning and rapport.  There may be circumstances where confidentiality may not be assured, requiring </w:t>
      </w:r>
    </w:p>
    <w:p w14:paraId="0CFFA0D5" w14:textId="5804E67F" w:rsidR="00DB3549" w:rsidRPr="00DB3549" w:rsidRDefault="00DB3549" w:rsidP="00DB3549">
      <w:pPr>
        <w:spacing w:line="360" w:lineRule="auto"/>
        <w:jc w:val="both"/>
        <w:rPr>
          <w:rFonts w:ascii="Arial" w:hAnsi="Arial" w:cs="Arial"/>
          <w:sz w:val="22"/>
          <w:szCs w:val="22"/>
        </w:rPr>
      </w:pPr>
      <w:r w:rsidRPr="00DB3549">
        <w:rPr>
          <w:rFonts w:ascii="Arial" w:hAnsi="Arial" w:cs="Arial"/>
          <w:sz w:val="22"/>
          <w:szCs w:val="22"/>
        </w:rPr>
        <w:t xml:space="preserve">disclosure to other professionals, </w:t>
      </w:r>
      <w:proofErr w:type="gramStart"/>
      <w:r w:rsidRPr="00DB3549">
        <w:rPr>
          <w:rFonts w:ascii="Arial" w:hAnsi="Arial" w:cs="Arial"/>
          <w:sz w:val="22"/>
          <w:szCs w:val="22"/>
        </w:rPr>
        <w:t>i.e.</w:t>
      </w:r>
      <w:proofErr w:type="gramEnd"/>
      <w:r w:rsidRPr="00DB3549">
        <w:rPr>
          <w:rFonts w:ascii="Arial" w:hAnsi="Arial" w:cs="Arial"/>
          <w:sz w:val="22"/>
          <w:szCs w:val="22"/>
        </w:rPr>
        <w:t xml:space="preserve"> referring the client on where there is a limit in knowledge/experience, or where referral by a medical professional requires a report on progress.  Legal requirem</w:t>
      </w:r>
      <w:r w:rsidR="005E59AF">
        <w:rPr>
          <w:rFonts w:ascii="Arial" w:hAnsi="Arial" w:cs="Arial"/>
          <w:sz w:val="22"/>
          <w:szCs w:val="22"/>
        </w:rPr>
        <w:t xml:space="preserve">ents may require disclosure to </w:t>
      </w:r>
      <w:r w:rsidRPr="00DB3549">
        <w:rPr>
          <w:rFonts w:ascii="Arial" w:hAnsi="Arial" w:cs="Arial"/>
          <w:sz w:val="22"/>
          <w:szCs w:val="22"/>
        </w:rPr>
        <w:t>Supervisor/Legal Professional</w:t>
      </w:r>
      <w:r w:rsidR="005E59AF">
        <w:rPr>
          <w:rFonts w:ascii="Arial" w:hAnsi="Arial" w:cs="Arial"/>
          <w:sz w:val="22"/>
          <w:szCs w:val="22"/>
        </w:rPr>
        <w:t>s</w:t>
      </w:r>
      <w:r w:rsidRPr="00DB3549">
        <w:rPr>
          <w:rFonts w:ascii="Arial" w:hAnsi="Arial" w:cs="Arial"/>
          <w:sz w:val="22"/>
          <w:szCs w:val="22"/>
        </w:rPr>
        <w:t xml:space="preserve">, </w:t>
      </w:r>
      <w:proofErr w:type="gramStart"/>
      <w:r w:rsidRPr="00DB3549">
        <w:rPr>
          <w:rFonts w:ascii="Arial" w:hAnsi="Arial" w:cs="Arial"/>
          <w:sz w:val="22"/>
          <w:szCs w:val="22"/>
        </w:rPr>
        <w:t>e.g.</w:t>
      </w:r>
      <w:proofErr w:type="gramEnd"/>
      <w:r w:rsidRPr="00DB3549">
        <w:rPr>
          <w:rFonts w:ascii="Arial" w:hAnsi="Arial" w:cs="Arial"/>
          <w:sz w:val="22"/>
          <w:szCs w:val="22"/>
        </w:rPr>
        <w:t xml:space="preserve"> where child abuse is revealed.  </w:t>
      </w:r>
    </w:p>
    <w:p w14:paraId="45C9C8F8" w14:textId="77777777" w:rsidR="00DB3549" w:rsidRPr="00DB3549" w:rsidRDefault="00DB3549" w:rsidP="00DB3549">
      <w:pPr>
        <w:spacing w:line="360" w:lineRule="auto"/>
        <w:jc w:val="both"/>
        <w:rPr>
          <w:rFonts w:ascii="Arial" w:hAnsi="Arial" w:cs="Arial"/>
          <w:sz w:val="22"/>
          <w:szCs w:val="22"/>
        </w:rPr>
      </w:pPr>
    </w:p>
    <w:p w14:paraId="692FB7C5" w14:textId="0438627B" w:rsidR="00DB3549" w:rsidRDefault="00DB3549" w:rsidP="00DB3549">
      <w:pPr>
        <w:spacing w:line="360" w:lineRule="auto"/>
        <w:jc w:val="both"/>
        <w:rPr>
          <w:rFonts w:ascii="Arial" w:hAnsi="Arial" w:cs="Arial"/>
          <w:sz w:val="22"/>
          <w:szCs w:val="22"/>
        </w:rPr>
      </w:pPr>
      <w:r w:rsidRPr="00DB3549">
        <w:rPr>
          <w:rFonts w:ascii="Arial" w:hAnsi="Arial" w:cs="Arial"/>
          <w:sz w:val="22"/>
          <w:szCs w:val="22"/>
        </w:rPr>
        <w:t>The Supervisor</w:t>
      </w:r>
      <w:r w:rsidR="005E59AF">
        <w:rPr>
          <w:rFonts w:ascii="Arial" w:hAnsi="Arial" w:cs="Arial"/>
          <w:sz w:val="22"/>
          <w:szCs w:val="22"/>
        </w:rPr>
        <w:t xml:space="preserve"> engage</w:t>
      </w:r>
      <w:r w:rsidR="002E2D31">
        <w:rPr>
          <w:rFonts w:ascii="Arial" w:hAnsi="Arial" w:cs="Arial"/>
          <w:sz w:val="22"/>
          <w:szCs w:val="22"/>
        </w:rPr>
        <w:t>s</w:t>
      </w:r>
      <w:r w:rsidRPr="00DB3549">
        <w:rPr>
          <w:rFonts w:ascii="Arial" w:hAnsi="Arial" w:cs="Arial"/>
          <w:sz w:val="22"/>
          <w:szCs w:val="22"/>
        </w:rPr>
        <w:t xml:space="preserve"> in regular Supervision of </w:t>
      </w:r>
      <w:r w:rsidR="005E59AF">
        <w:rPr>
          <w:rFonts w:ascii="Arial" w:hAnsi="Arial" w:cs="Arial"/>
          <w:sz w:val="22"/>
          <w:szCs w:val="22"/>
        </w:rPr>
        <w:t>t</w:t>
      </w:r>
      <w:r w:rsidRPr="00DB3549">
        <w:rPr>
          <w:rFonts w:ascii="Arial" w:hAnsi="Arial" w:cs="Arial"/>
          <w:sz w:val="22"/>
          <w:szCs w:val="22"/>
        </w:rPr>
        <w:t>he</w:t>
      </w:r>
      <w:r w:rsidR="005E59AF">
        <w:rPr>
          <w:rFonts w:ascii="Arial" w:hAnsi="Arial" w:cs="Arial"/>
          <w:sz w:val="22"/>
          <w:szCs w:val="22"/>
        </w:rPr>
        <w:t>i</w:t>
      </w:r>
      <w:r w:rsidRPr="00DB3549">
        <w:rPr>
          <w:rFonts w:ascii="Arial" w:hAnsi="Arial" w:cs="Arial"/>
          <w:sz w:val="22"/>
          <w:szCs w:val="22"/>
        </w:rPr>
        <w:t xml:space="preserve">r </w:t>
      </w:r>
      <w:r w:rsidR="005E59AF">
        <w:rPr>
          <w:rFonts w:ascii="Arial" w:hAnsi="Arial" w:cs="Arial"/>
          <w:sz w:val="22"/>
          <w:szCs w:val="22"/>
        </w:rPr>
        <w:t xml:space="preserve">own </w:t>
      </w:r>
      <w:r w:rsidRPr="00DB3549">
        <w:rPr>
          <w:rFonts w:ascii="Arial" w:hAnsi="Arial" w:cs="Arial"/>
          <w:sz w:val="22"/>
          <w:szCs w:val="22"/>
        </w:rPr>
        <w:t>Supervision</w:t>
      </w:r>
      <w:r w:rsidR="00263F3E">
        <w:rPr>
          <w:rFonts w:ascii="Arial" w:hAnsi="Arial" w:cs="Arial"/>
          <w:sz w:val="22"/>
          <w:szCs w:val="22"/>
        </w:rPr>
        <w:t xml:space="preserve"> and P</w:t>
      </w:r>
      <w:r w:rsidRPr="00DB3549">
        <w:rPr>
          <w:rFonts w:ascii="Arial" w:hAnsi="Arial" w:cs="Arial"/>
          <w:sz w:val="22"/>
          <w:szCs w:val="22"/>
        </w:rPr>
        <w:t xml:space="preserve">ractice and may discuss issues with </w:t>
      </w:r>
      <w:r w:rsidR="005E59AF">
        <w:rPr>
          <w:rFonts w:ascii="Arial" w:hAnsi="Arial" w:cs="Arial"/>
          <w:sz w:val="22"/>
          <w:szCs w:val="22"/>
        </w:rPr>
        <w:t>t</w:t>
      </w:r>
      <w:r w:rsidRPr="00DB3549">
        <w:rPr>
          <w:rFonts w:ascii="Arial" w:hAnsi="Arial" w:cs="Arial"/>
          <w:sz w:val="22"/>
          <w:szCs w:val="22"/>
        </w:rPr>
        <w:t>he</w:t>
      </w:r>
      <w:r w:rsidR="005E59AF">
        <w:rPr>
          <w:rFonts w:ascii="Arial" w:hAnsi="Arial" w:cs="Arial"/>
          <w:sz w:val="22"/>
          <w:szCs w:val="22"/>
        </w:rPr>
        <w:t>i</w:t>
      </w:r>
      <w:r w:rsidRPr="00DB3549">
        <w:rPr>
          <w:rFonts w:ascii="Arial" w:hAnsi="Arial" w:cs="Arial"/>
          <w:sz w:val="22"/>
          <w:szCs w:val="22"/>
        </w:rPr>
        <w:t>r</w:t>
      </w:r>
      <w:r w:rsidR="00374E84">
        <w:rPr>
          <w:rFonts w:ascii="Arial" w:hAnsi="Arial" w:cs="Arial"/>
          <w:sz w:val="22"/>
          <w:szCs w:val="22"/>
        </w:rPr>
        <w:t xml:space="preserve"> own</w:t>
      </w:r>
      <w:r w:rsidRPr="00DB3549">
        <w:rPr>
          <w:rFonts w:ascii="Arial" w:hAnsi="Arial" w:cs="Arial"/>
          <w:sz w:val="22"/>
          <w:szCs w:val="22"/>
        </w:rPr>
        <w:t xml:space="preserve"> </w:t>
      </w:r>
      <w:r w:rsidR="007F1517">
        <w:rPr>
          <w:rFonts w:ascii="Arial" w:hAnsi="Arial" w:cs="Arial"/>
          <w:sz w:val="22"/>
          <w:szCs w:val="22"/>
        </w:rPr>
        <w:t xml:space="preserve">Peer </w:t>
      </w:r>
      <w:r w:rsidRPr="00DB3549">
        <w:rPr>
          <w:rFonts w:ascii="Arial" w:hAnsi="Arial" w:cs="Arial"/>
          <w:sz w:val="22"/>
          <w:szCs w:val="22"/>
        </w:rPr>
        <w:t xml:space="preserve">Supervisor.  The purpose of this is to help </w:t>
      </w:r>
      <w:r w:rsidR="005E59AF">
        <w:rPr>
          <w:rFonts w:ascii="Arial" w:hAnsi="Arial" w:cs="Arial"/>
          <w:sz w:val="22"/>
          <w:szCs w:val="22"/>
        </w:rPr>
        <w:t>them</w:t>
      </w:r>
      <w:r w:rsidRPr="00DB3549">
        <w:rPr>
          <w:rFonts w:ascii="Arial" w:hAnsi="Arial" w:cs="Arial"/>
          <w:sz w:val="22"/>
          <w:szCs w:val="22"/>
        </w:rPr>
        <w:t xml:space="preserve"> work effectively and be more useful to Supervisees.  This is a professional relationship governed by confidentiality and </w:t>
      </w:r>
      <w:r w:rsidR="006A23BD">
        <w:rPr>
          <w:rFonts w:ascii="Arial" w:hAnsi="Arial" w:cs="Arial"/>
          <w:sz w:val="22"/>
          <w:szCs w:val="22"/>
        </w:rPr>
        <w:t xml:space="preserve">the </w:t>
      </w:r>
      <w:r w:rsidRPr="00DB3549">
        <w:rPr>
          <w:rFonts w:ascii="Arial" w:hAnsi="Arial" w:cs="Arial"/>
          <w:sz w:val="22"/>
          <w:szCs w:val="22"/>
        </w:rPr>
        <w:t>Supervisee will not be named in these conversations</w:t>
      </w:r>
      <w:r w:rsidR="00CB11B2">
        <w:rPr>
          <w:rFonts w:ascii="Arial" w:hAnsi="Arial" w:cs="Arial"/>
          <w:sz w:val="22"/>
          <w:szCs w:val="22"/>
        </w:rPr>
        <w:t xml:space="preserve">; </w:t>
      </w:r>
      <w:r w:rsidRPr="00DB3549">
        <w:rPr>
          <w:rFonts w:ascii="Arial" w:hAnsi="Arial" w:cs="Arial"/>
          <w:sz w:val="22"/>
          <w:szCs w:val="22"/>
        </w:rPr>
        <w:t>every effort will be made to maintain their confidentiality.</w:t>
      </w:r>
    </w:p>
    <w:p w14:paraId="66A9ED0F" w14:textId="77777777" w:rsidR="007F1517" w:rsidRDefault="007F1517" w:rsidP="00DB3549">
      <w:pPr>
        <w:spacing w:line="360" w:lineRule="auto"/>
        <w:jc w:val="both"/>
        <w:rPr>
          <w:rFonts w:ascii="Arial" w:hAnsi="Arial" w:cs="Arial"/>
          <w:sz w:val="22"/>
          <w:szCs w:val="22"/>
        </w:rPr>
      </w:pPr>
    </w:p>
    <w:p w14:paraId="1584CF4F" w14:textId="77777777" w:rsidR="002B07FD" w:rsidRDefault="002B07FD" w:rsidP="00DB3549">
      <w:pPr>
        <w:spacing w:line="360" w:lineRule="auto"/>
        <w:jc w:val="both"/>
        <w:rPr>
          <w:rFonts w:ascii="Arial" w:hAnsi="Arial" w:cs="Arial"/>
          <w:sz w:val="22"/>
          <w:szCs w:val="22"/>
        </w:rPr>
      </w:pPr>
    </w:p>
    <w:p w14:paraId="2311C21F" w14:textId="77777777" w:rsidR="00DB3549" w:rsidRPr="00DB3549" w:rsidRDefault="00DB3549" w:rsidP="00DB3549">
      <w:pPr>
        <w:spacing w:line="360" w:lineRule="auto"/>
        <w:jc w:val="both"/>
        <w:rPr>
          <w:rFonts w:ascii="Arial" w:hAnsi="Arial" w:cs="Arial"/>
          <w:b/>
          <w:sz w:val="22"/>
          <w:szCs w:val="22"/>
        </w:rPr>
      </w:pPr>
      <w:r w:rsidRPr="00DB3549">
        <w:rPr>
          <w:rFonts w:ascii="Arial" w:hAnsi="Arial" w:cs="Arial"/>
          <w:b/>
          <w:sz w:val="22"/>
          <w:szCs w:val="22"/>
        </w:rPr>
        <w:t>Changes to Contract:</w:t>
      </w:r>
    </w:p>
    <w:p w14:paraId="7B50F07B" w14:textId="490AE1E0" w:rsidR="00DB3549" w:rsidRDefault="00DB3549" w:rsidP="00DB3549">
      <w:pPr>
        <w:spacing w:line="360" w:lineRule="auto"/>
        <w:jc w:val="both"/>
        <w:rPr>
          <w:rFonts w:ascii="Arial" w:hAnsi="Arial" w:cs="Arial"/>
          <w:sz w:val="22"/>
          <w:szCs w:val="22"/>
        </w:rPr>
      </w:pPr>
      <w:r w:rsidRPr="00DB3549">
        <w:rPr>
          <w:rFonts w:ascii="Arial" w:hAnsi="Arial" w:cs="Arial"/>
          <w:sz w:val="22"/>
          <w:szCs w:val="22"/>
        </w:rPr>
        <w:t xml:space="preserve">The </w:t>
      </w:r>
      <w:r w:rsidR="000057BD">
        <w:rPr>
          <w:rFonts w:ascii="Arial" w:hAnsi="Arial" w:cs="Arial"/>
          <w:sz w:val="22"/>
          <w:szCs w:val="22"/>
        </w:rPr>
        <w:t>Supervisor</w:t>
      </w:r>
      <w:r w:rsidR="005E59AF">
        <w:rPr>
          <w:rFonts w:ascii="Arial" w:hAnsi="Arial" w:cs="Arial"/>
          <w:sz w:val="22"/>
          <w:szCs w:val="22"/>
        </w:rPr>
        <w:t xml:space="preserve"> reserve</w:t>
      </w:r>
      <w:r w:rsidR="000057BD">
        <w:rPr>
          <w:rFonts w:ascii="Arial" w:hAnsi="Arial" w:cs="Arial"/>
          <w:sz w:val="22"/>
          <w:szCs w:val="22"/>
        </w:rPr>
        <w:t xml:space="preserve"> the right to review and change the </w:t>
      </w:r>
      <w:r w:rsidRPr="00DB3549">
        <w:rPr>
          <w:rFonts w:ascii="Arial" w:hAnsi="Arial" w:cs="Arial"/>
          <w:sz w:val="22"/>
          <w:szCs w:val="22"/>
        </w:rPr>
        <w:t xml:space="preserve">Supervision </w:t>
      </w:r>
      <w:r w:rsidR="00A55234">
        <w:rPr>
          <w:rFonts w:ascii="Arial" w:hAnsi="Arial" w:cs="Arial"/>
          <w:sz w:val="22"/>
          <w:szCs w:val="22"/>
        </w:rPr>
        <w:t>Contract</w:t>
      </w:r>
      <w:r w:rsidRPr="00DB3549">
        <w:rPr>
          <w:rFonts w:ascii="Arial" w:hAnsi="Arial" w:cs="Arial"/>
          <w:sz w:val="22"/>
          <w:szCs w:val="22"/>
        </w:rPr>
        <w:t xml:space="preserve"> at any time</w:t>
      </w:r>
      <w:r w:rsidR="006A23BD">
        <w:rPr>
          <w:rFonts w:ascii="Arial" w:hAnsi="Arial" w:cs="Arial"/>
          <w:sz w:val="22"/>
          <w:szCs w:val="22"/>
        </w:rPr>
        <w:t xml:space="preserve"> without prior discussion with the Supervisee</w:t>
      </w:r>
      <w:r w:rsidRPr="00DB3549">
        <w:rPr>
          <w:rFonts w:ascii="Arial" w:hAnsi="Arial" w:cs="Arial"/>
          <w:sz w:val="22"/>
          <w:szCs w:val="22"/>
        </w:rPr>
        <w:t xml:space="preserve">.  Any changes to the Supervision </w:t>
      </w:r>
      <w:r w:rsidR="00A55234">
        <w:rPr>
          <w:rFonts w:ascii="Arial" w:hAnsi="Arial" w:cs="Arial"/>
          <w:sz w:val="22"/>
          <w:szCs w:val="22"/>
        </w:rPr>
        <w:t>Contract</w:t>
      </w:r>
      <w:r w:rsidRPr="00DB3549">
        <w:rPr>
          <w:rFonts w:ascii="Arial" w:hAnsi="Arial" w:cs="Arial"/>
          <w:sz w:val="22"/>
          <w:szCs w:val="22"/>
        </w:rPr>
        <w:t xml:space="preserve"> will be notified to the Supervisee</w:t>
      </w:r>
      <w:r w:rsidR="00A55234">
        <w:rPr>
          <w:rFonts w:ascii="Arial" w:hAnsi="Arial" w:cs="Arial"/>
          <w:sz w:val="22"/>
          <w:szCs w:val="22"/>
        </w:rPr>
        <w:t>,</w:t>
      </w:r>
      <w:r w:rsidR="005E59AF">
        <w:rPr>
          <w:rFonts w:ascii="Arial" w:hAnsi="Arial" w:cs="Arial"/>
          <w:sz w:val="22"/>
          <w:szCs w:val="22"/>
        </w:rPr>
        <w:t xml:space="preserve"> along with a copy of the updated </w:t>
      </w:r>
      <w:r w:rsidR="00A55234">
        <w:rPr>
          <w:rFonts w:ascii="Arial" w:hAnsi="Arial" w:cs="Arial"/>
          <w:sz w:val="22"/>
          <w:szCs w:val="22"/>
        </w:rPr>
        <w:t>Contract</w:t>
      </w:r>
      <w:r w:rsidR="005E59AF">
        <w:rPr>
          <w:rFonts w:ascii="Arial" w:hAnsi="Arial" w:cs="Arial"/>
          <w:sz w:val="22"/>
          <w:szCs w:val="22"/>
        </w:rPr>
        <w:t>.</w:t>
      </w:r>
    </w:p>
    <w:p w14:paraId="6B269AFD" w14:textId="77777777" w:rsidR="00215F5C" w:rsidRDefault="00215F5C" w:rsidP="00DB3549">
      <w:pPr>
        <w:spacing w:line="360" w:lineRule="auto"/>
        <w:jc w:val="both"/>
        <w:rPr>
          <w:rFonts w:ascii="Arial" w:hAnsi="Arial" w:cs="Arial"/>
          <w:sz w:val="22"/>
          <w:szCs w:val="22"/>
        </w:rPr>
      </w:pPr>
    </w:p>
    <w:p w14:paraId="4314C2F0" w14:textId="41883181" w:rsidR="00215F5C" w:rsidRDefault="00215F5C" w:rsidP="00DB3549">
      <w:pPr>
        <w:spacing w:line="360" w:lineRule="auto"/>
        <w:jc w:val="both"/>
        <w:rPr>
          <w:rFonts w:ascii="Arial" w:hAnsi="Arial" w:cs="Arial"/>
          <w:sz w:val="22"/>
          <w:szCs w:val="22"/>
        </w:rPr>
      </w:pPr>
      <w:r>
        <w:rPr>
          <w:rFonts w:ascii="Arial" w:hAnsi="Arial" w:cs="Arial"/>
          <w:sz w:val="22"/>
          <w:szCs w:val="22"/>
        </w:rPr>
        <w:t xml:space="preserve">This Supervision </w:t>
      </w:r>
      <w:r w:rsidR="00A55234">
        <w:rPr>
          <w:rFonts w:ascii="Arial" w:hAnsi="Arial" w:cs="Arial"/>
          <w:sz w:val="22"/>
          <w:szCs w:val="22"/>
        </w:rPr>
        <w:t>Contract</w:t>
      </w:r>
      <w:r>
        <w:rPr>
          <w:rFonts w:ascii="Arial" w:hAnsi="Arial" w:cs="Arial"/>
          <w:sz w:val="22"/>
          <w:szCs w:val="22"/>
        </w:rPr>
        <w:t xml:space="preserve"> is not legally binding.  It is for information </w:t>
      </w:r>
      <w:r w:rsidR="00263F3E">
        <w:rPr>
          <w:rFonts w:ascii="Arial" w:hAnsi="Arial" w:cs="Arial"/>
          <w:sz w:val="22"/>
          <w:szCs w:val="22"/>
        </w:rPr>
        <w:t>purposes only that set</w:t>
      </w:r>
      <w:r>
        <w:rPr>
          <w:rFonts w:ascii="Arial" w:hAnsi="Arial" w:cs="Arial"/>
          <w:sz w:val="22"/>
          <w:szCs w:val="22"/>
        </w:rPr>
        <w:t xml:space="preserve"> out what is to be expected from both the Supervisor and the Supervisee.  This </w:t>
      </w:r>
      <w:r w:rsidR="00683EBB">
        <w:rPr>
          <w:rFonts w:ascii="Arial" w:hAnsi="Arial" w:cs="Arial"/>
          <w:sz w:val="22"/>
          <w:szCs w:val="22"/>
        </w:rPr>
        <w:t>Contract</w:t>
      </w:r>
      <w:r>
        <w:rPr>
          <w:rFonts w:ascii="Arial" w:hAnsi="Arial" w:cs="Arial"/>
          <w:sz w:val="22"/>
          <w:szCs w:val="22"/>
        </w:rPr>
        <w:t xml:space="preserve"> can be terminated at any time either by the Supervisee or the Supervisor.</w:t>
      </w:r>
    </w:p>
    <w:p w14:paraId="0E8741BD" w14:textId="77777777" w:rsidR="006A23BD" w:rsidRDefault="006A23BD" w:rsidP="00DB3549">
      <w:pPr>
        <w:spacing w:line="360" w:lineRule="auto"/>
        <w:jc w:val="both"/>
        <w:rPr>
          <w:rFonts w:ascii="Arial" w:hAnsi="Arial" w:cs="Arial"/>
          <w:sz w:val="22"/>
          <w:szCs w:val="22"/>
        </w:rPr>
      </w:pPr>
    </w:p>
    <w:p w14:paraId="75F1AD40" w14:textId="4F8CD5D1" w:rsidR="006A23BD" w:rsidRDefault="00215F5C" w:rsidP="00DB3549">
      <w:pPr>
        <w:spacing w:line="360" w:lineRule="auto"/>
        <w:jc w:val="both"/>
        <w:rPr>
          <w:rFonts w:ascii="Arial" w:hAnsi="Arial" w:cs="Arial"/>
          <w:sz w:val="22"/>
          <w:szCs w:val="22"/>
        </w:rPr>
      </w:pPr>
      <w:r>
        <w:rPr>
          <w:rFonts w:ascii="Arial" w:hAnsi="Arial" w:cs="Arial"/>
          <w:sz w:val="22"/>
          <w:szCs w:val="22"/>
        </w:rPr>
        <w:t xml:space="preserve">Once the Supervisee is happy with this Supervision </w:t>
      </w:r>
      <w:r w:rsidR="00683EBB">
        <w:rPr>
          <w:rFonts w:ascii="Arial" w:hAnsi="Arial" w:cs="Arial"/>
          <w:sz w:val="22"/>
          <w:szCs w:val="22"/>
        </w:rPr>
        <w:t>Contract</w:t>
      </w:r>
      <w:r>
        <w:rPr>
          <w:rFonts w:ascii="Arial" w:hAnsi="Arial" w:cs="Arial"/>
          <w:sz w:val="22"/>
          <w:szCs w:val="22"/>
        </w:rPr>
        <w:t>, they should sign and date it below and return it to the Supervisor</w:t>
      </w:r>
      <w:r w:rsidR="002E2D31">
        <w:rPr>
          <w:rFonts w:ascii="Arial" w:hAnsi="Arial" w:cs="Arial"/>
          <w:sz w:val="22"/>
          <w:szCs w:val="22"/>
        </w:rPr>
        <w:t>.</w:t>
      </w:r>
    </w:p>
    <w:p w14:paraId="539055ED" w14:textId="77777777" w:rsidR="00215F5C" w:rsidRDefault="00215F5C" w:rsidP="00DB3549">
      <w:pPr>
        <w:spacing w:line="360" w:lineRule="auto"/>
        <w:jc w:val="both"/>
        <w:rPr>
          <w:rFonts w:ascii="Arial" w:hAnsi="Arial" w:cs="Arial"/>
          <w:sz w:val="22"/>
          <w:szCs w:val="22"/>
        </w:rPr>
      </w:pPr>
    </w:p>
    <w:p w14:paraId="633D51AB" w14:textId="40894DB6" w:rsidR="00215F5C" w:rsidRDefault="002E2D31" w:rsidP="00DB3549">
      <w:pPr>
        <w:spacing w:line="360" w:lineRule="auto"/>
        <w:jc w:val="both"/>
        <w:rPr>
          <w:rFonts w:ascii="Arial" w:hAnsi="Arial" w:cs="Arial"/>
          <w:sz w:val="22"/>
          <w:szCs w:val="22"/>
        </w:rPr>
      </w:pPr>
      <w:r>
        <w:rPr>
          <w:rFonts w:ascii="Arial" w:hAnsi="Arial" w:cs="Arial"/>
          <w:sz w:val="22"/>
          <w:szCs w:val="22"/>
        </w:rPr>
        <w:t xml:space="preserve">I </w:t>
      </w:r>
      <w:r w:rsidR="00263F3E">
        <w:rPr>
          <w:rFonts w:ascii="Arial" w:hAnsi="Arial" w:cs="Arial"/>
          <w:sz w:val="22"/>
          <w:szCs w:val="22"/>
        </w:rPr>
        <w:t xml:space="preserve">look forward to welcoming you to </w:t>
      </w:r>
      <w:r>
        <w:rPr>
          <w:rFonts w:ascii="Arial" w:hAnsi="Arial" w:cs="Arial"/>
          <w:sz w:val="22"/>
          <w:szCs w:val="22"/>
        </w:rPr>
        <w:t>my</w:t>
      </w:r>
      <w:r w:rsidR="00263F3E">
        <w:rPr>
          <w:rFonts w:ascii="Arial" w:hAnsi="Arial" w:cs="Arial"/>
          <w:sz w:val="22"/>
          <w:szCs w:val="22"/>
        </w:rPr>
        <w:t xml:space="preserve"> Supervision service.</w:t>
      </w:r>
    </w:p>
    <w:p w14:paraId="4272EE87" w14:textId="77777777" w:rsidR="00215F5C" w:rsidRDefault="00215F5C" w:rsidP="00DB3549">
      <w:pPr>
        <w:spacing w:line="360" w:lineRule="auto"/>
        <w:jc w:val="both"/>
        <w:rPr>
          <w:rFonts w:ascii="Arial" w:hAnsi="Arial" w:cs="Arial"/>
          <w:sz w:val="22"/>
          <w:szCs w:val="22"/>
        </w:rPr>
      </w:pPr>
    </w:p>
    <w:p w14:paraId="4E358FFA" w14:textId="77777777" w:rsidR="006A23BD" w:rsidRDefault="006A23BD" w:rsidP="00DB3549">
      <w:pPr>
        <w:spacing w:line="360" w:lineRule="auto"/>
        <w:jc w:val="both"/>
        <w:rPr>
          <w:rFonts w:ascii="Arial" w:hAnsi="Arial" w:cs="Arial"/>
          <w:sz w:val="22"/>
          <w:szCs w:val="22"/>
        </w:rPr>
      </w:pPr>
    </w:p>
    <w:p w14:paraId="77E148FA" w14:textId="77777777" w:rsidR="009E2C59" w:rsidRDefault="009E2C59" w:rsidP="00DB3549">
      <w:pPr>
        <w:spacing w:line="360" w:lineRule="auto"/>
        <w:jc w:val="both"/>
        <w:rPr>
          <w:rFonts w:ascii="Arial" w:hAnsi="Arial" w:cs="Arial"/>
          <w:sz w:val="22"/>
          <w:szCs w:val="22"/>
        </w:rPr>
      </w:pPr>
    </w:p>
    <w:p w14:paraId="18B992E3" w14:textId="77332C77" w:rsidR="00DB3549" w:rsidRDefault="002E2D31" w:rsidP="00DB3549">
      <w:pPr>
        <w:spacing w:line="360" w:lineRule="auto"/>
        <w:jc w:val="both"/>
        <w:rPr>
          <w:rFonts w:ascii="Arial" w:hAnsi="Arial" w:cs="Arial"/>
          <w:sz w:val="22"/>
          <w:szCs w:val="22"/>
        </w:rPr>
      </w:pPr>
      <w:r>
        <w:rPr>
          <w:rFonts w:ascii="Arial" w:hAnsi="Arial" w:cs="Arial"/>
          <w:sz w:val="22"/>
          <w:szCs w:val="22"/>
        </w:rPr>
        <w:t>Supervisor Signature</w:t>
      </w:r>
      <w:r w:rsidR="00DB3549" w:rsidRPr="00DB3549">
        <w:rPr>
          <w:rFonts w:ascii="Arial" w:hAnsi="Arial" w:cs="Arial"/>
          <w:sz w:val="22"/>
          <w:szCs w:val="22"/>
        </w:rPr>
        <w:tab/>
      </w:r>
      <w:r w:rsidR="008403AB">
        <w:rPr>
          <w:rFonts w:ascii="Arial" w:hAnsi="Arial" w:cs="Arial"/>
          <w:sz w:val="22"/>
          <w:szCs w:val="22"/>
        </w:rPr>
        <w:tab/>
      </w:r>
      <w:r w:rsidR="00DB3549" w:rsidRPr="00DB3549">
        <w:rPr>
          <w:rFonts w:ascii="Arial" w:hAnsi="Arial" w:cs="Arial"/>
          <w:sz w:val="22"/>
          <w:szCs w:val="22"/>
        </w:rPr>
        <w:t>…………………………………………</w:t>
      </w:r>
      <w:r w:rsidR="008403AB">
        <w:rPr>
          <w:rFonts w:ascii="Arial" w:hAnsi="Arial" w:cs="Arial"/>
          <w:sz w:val="22"/>
          <w:szCs w:val="22"/>
        </w:rPr>
        <w:tab/>
      </w:r>
      <w:r w:rsidR="00DB3549" w:rsidRPr="00DB3549">
        <w:rPr>
          <w:rFonts w:ascii="Arial" w:hAnsi="Arial" w:cs="Arial"/>
          <w:sz w:val="22"/>
          <w:szCs w:val="22"/>
        </w:rPr>
        <w:tab/>
        <w:t>Date: …………………</w:t>
      </w:r>
      <w:r w:rsidR="00DB3549" w:rsidRPr="00DB3549">
        <w:rPr>
          <w:rFonts w:ascii="Arial" w:hAnsi="Arial" w:cs="Arial"/>
          <w:sz w:val="22"/>
          <w:szCs w:val="22"/>
        </w:rPr>
        <w:tab/>
        <w:t>.</w:t>
      </w:r>
      <w:r w:rsidR="00DB3549">
        <w:rPr>
          <w:rFonts w:ascii="Arial" w:hAnsi="Arial" w:cs="Arial"/>
          <w:sz w:val="22"/>
          <w:szCs w:val="22"/>
        </w:rPr>
        <w:t>...</w:t>
      </w:r>
    </w:p>
    <w:p w14:paraId="2244CFE1" w14:textId="77777777" w:rsidR="000057BD" w:rsidRPr="00DB3549" w:rsidRDefault="000057BD" w:rsidP="00DB3549">
      <w:pPr>
        <w:spacing w:line="360" w:lineRule="auto"/>
        <w:jc w:val="both"/>
        <w:rPr>
          <w:rFonts w:ascii="Arial" w:hAnsi="Arial" w:cs="Arial"/>
          <w:sz w:val="22"/>
          <w:szCs w:val="22"/>
        </w:rPr>
      </w:pPr>
    </w:p>
    <w:p w14:paraId="44E7B42B" w14:textId="77777777" w:rsidR="00DB3549" w:rsidRPr="00DB3549" w:rsidRDefault="00DB3549" w:rsidP="00DB3549">
      <w:pPr>
        <w:spacing w:line="360" w:lineRule="auto"/>
        <w:jc w:val="both"/>
        <w:rPr>
          <w:rFonts w:ascii="Arial" w:hAnsi="Arial" w:cs="Arial"/>
          <w:sz w:val="22"/>
          <w:szCs w:val="22"/>
        </w:rPr>
      </w:pPr>
    </w:p>
    <w:p w14:paraId="07F7AFC3" w14:textId="6E009700" w:rsidR="00DB3549" w:rsidRDefault="002E2D31" w:rsidP="00DB3549">
      <w:pPr>
        <w:spacing w:line="360" w:lineRule="auto"/>
        <w:jc w:val="both"/>
        <w:rPr>
          <w:rFonts w:ascii="Arial" w:hAnsi="Arial" w:cs="Arial"/>
          <w:sz w:val="22"/>
          <w:szCs w:val="22"/>
        </w:rPr>
      </w:pPr>
      <w:r>
        <w:rPr>
          <w:rFonts w:ascii="Arial" w:hAnsi="Arial" w:cs="Arial"/>
          <w:sz w:val="22"/>
          <w:szCs w:val="22"/>
        </w:rPr>
        <w:t>Supervisee Signature</w:t>
      </w:r>
      <w:r w:rsidR="00DB3549" w:rsidRPr="00DB3549">
        <w:rPr>
          <w:rFonts w:ascii="Arial" w:hAnsi="Arial" w:cs="Arial"/>
          <w:sz w:val="22"/>
          <w:szCs w:val="22"/>
        </w:rPr>
        <w:tab/>
      </w:r>
      <w:r w:rsidR="008403AB">
        <w:rPr>
          <w:rFonts w:ascii="Arial" w:hAnsi="Arial" w:cs="Arial"/>
          <w:sz w:val="22"/>
          <w:szCs w:val="22"/>
        </w:rPr>
        <w:tab/>
      </w:r>
      <w:r w:rsidR="00DB3549" w:rsidRPr="00DB3549">
        <w:rPr>
          <w:rFonts w:ascii="Arial" w:hAnsi="Arial" w:cs="Arial"/>
          <w:sz w:val="22"/>
          <w:szCs w:val="22"/>
        </w:rPr>
        <w:t>……………………………………</w:t>
      </w:r>
      <w:r w:rsidR="008403AB">
        <w:rPr>
          <w:rFonts w:ascii="Arial" w:hAnsi="Arial" w:cs="Arial"/>
          <w:sz w:val="22"/>
          <w:szCs w:val="22"/>
        </w:rPr>
        <w:t>…….</w:t>
      </w:r>
      <w:r w:rsidR="008403AB">
        <w:rPr>
          <w:rFonts w:ascii="Arial" w:hAnsi="Arial" w:cs="Arial"/>
          <w:sz w:val="22"/>
          <w:szCs w:val="22"/>
        </w:rPr>
        <w:tab/>
      </w:r>
      <w:r w:rsidR="00DB3549" w:rsidRPr="00DB3549">
        <w:rPr>
          <w:rFonts w:ascii="Arial" w:hAnsi="Arial" w:cs="Arial"/>
          <w:sz w:val="22"/>
          <w:szCs w:val="22"/>
        </w:rPr>
        <w:tab/>
        <w:t>Date: …………………...</w:t>
      </w:r>
      <w:r w:rsidR="00DB3549">
        <w:rPr>
          <w:rFonts w:ascii="Arial" w:hAnsi="Arial" w:cs="Arial"/>
          <w:sz w:val="22"/>
          <w:szCs w:val="22"/>
        </w:rPr>
        <w:t>.</w:t>
      </w:r>
    </w:p>
    <w:p w14:paraId="441E9306" w14:textId="77777777" w:rsidR="007C1259" w:rsidRDefault="007C1259" w:rsidP="00DB3549">
      <w:pPr>
        <w:spacing w:line="360" w:lineRule="auto"/>
        <w:jc w:val="both"/>
        <w:rPr>
          <w:rFonts w:ascii="Arial" w:hAnsi="Arial" w:cs="Arial"/>
          <w:sz w:val="22"/>
          <w:szCs w:val="22"/>
        </w:rPr>
      </w:pPr>
    </w:p>
    <w:p w14:paraId="63FB1615" w14:textId="77777777" w:rsidR="007C1259" w:rsidRDefault="007C1259" w:rsidP="00DB3549">
      <w:pPr>
        <w:spacing w:line="360" w:lineRule="auto"/>
        <w:jc w:val="both"/>
        <w:rPr>
          <w:rFonts w:ascii="Arial" w:hAnsi="Arial" w:cs="Arial"/>
          <w:sz w:val="22"/>
          <w:szCs w:val="22"/>
        </w:rPr>
      </w:pPr>
    </w:p>
    <w:p w14:paraId="1D666583" w14:textId="77777777" w:rsidR="00774D4E" w:rsidRPr="00DB3549" w:rsidRDefault="00774D4E" w:rsidP="00412B31">
      <w:pPr>
        <w:jc w:val="center"/>
        <w:rPr>
          <w:rFonts w:ascii="Arial" w:hAnsi="Arial" w:cs="Arial"/>
          <w:b/>
          <w:sz w:val="22"/>
          <w:szCs w:val="22"/>
        </w:rPr>
      </w:pPr>
    </w:p>
    <w:sectPr w:rsidR="00774D4E" w:rsidRPr="00DB3549" w:rsidSect="00774D4E">
      <w:footerReference w:type="default" r:id="rId8"/>
      <w:pgSz w:w="11906" w:h="16838"/>
      <w:pgMar w:top="851" w:right="1134" w:bottom="567"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0FC87" w14:textId="77777777" w:rsidR="00032B6D" w:rsidRDefault="00032B6D" w:rsidP="00A867D5">
      <w:r>
        <w:separator/>
      </w:r>
    </w:p>
  </w:endnote>
  <w:endnote w:type="continuationSeparator" w:id="0">
    <w:p w14:paraId="0B6E1528" w14:textId="77777777" w:rsidR="00032B6D" w:rsidRDefault="00032B6D" w:rsidP="00A86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681BB" w14:textId="77777777" w:rsidR="000B4C7A" w:rsidRDefault="000B4C7A" w:rsidP="000B4C7A">
    <w:pPr>
      <w:pStyle w:val="Footer"/>
      <w:framePr w:hSpace="187" w:wrap="around" w:vAnchor="page" w:hAnchor="margin" w:y="15541"/>
      <w:tabs>
        <w:tab w:val="left" w:pos="7088"/>
        <w:tab w:val="left" w:pos="7938"/>
      </w:tabs>
      <w:jc w:val="center"/>
      <w:rPr>
        <w:rFonts w:ascii="Century Gothic" w:hAnsi="Century Gothic"/>
        <w:sz w:val="20"/>
        <w:szCs w:val="20"/>
      </w:rPr>
    </w:pPr>
  </w:p>
  <w:p w14:paraId="11E7200F" w14:textId="3C5E474F" w:rsidR="002E2D31" w:rsidRDefault="002E2D31" w:rsidP="002E2D31">
    <w:pPr>
      <w:pStyle w:val="Footer"/>
      <w:framePr w:hSpace="187" w:wrap="around" w:vAnchor="page" w:hAnchor="margin" w:y="15541"/>
      <w:tabs>
        <w:tab w:val="left" w:pos="7088"/>
        <w:tab w:val="left" w:pos="7938"/>
      </w:tabs>
      <w:jc w:val="center"/>
      <w:rPr>
        <w:rFonts w:ascii="Century Gothic" w:hAnsi="Century Gothic"/>
        <w:sz w:val="20"/>
        <w:szCs w:val="20"/>
      </w:rPr>
    </w:pPr>
    <w:r>
      <w:rPr>
        <w:rFonts w:ascii="Century Gothic" w:hAnsi="Century Gothic"/>
        <w:sz w:val="20"/>
        <w:szCs w:val="20"/>
      </w:rPr>
      <w:t>Mobile:   07825 957013</w:t>
    </w:r>
  </w:p>
  <w:p w14:paraId="6AC596F8" w14:textId="77777777" w:rsidR="002E2D31" w:rsidRDefault="002E2D31" w:rsidP="002E2D31">
    <w:pPr>
      <w:pStyle w:val="Footer"/>
      <w:framePr w:hSpace="187" w:wrap="around" w:vAnchor="page" w:hAnchor="margin" w:y="15541"/>
      <w:tabs>
        <w:tab w:val="left" w:pos="7088"/>
        <w:tab w:val="left" w:pos="7938"/>
      </w:tabs>
      <w:jc w:val="center"/>
      <w:rPr>
        <w:rFonts w:ascii="Century Gothic" w:hAnsi="Century Gothic"/>
        <w:sz w:val="20"/>
        <w:szCs w:val="20"/>
      </w:rPr>
    </w:pPr>
    <w:r>
      <w:rPr>
        <w:rFonts w:ascii="Century Gothic" w:hAnsi="Century Gothic"/>
        <w:sz w:val="20"/>
        <w:szCs w:val="20"/>
      </w:rPr>
      <w:t>Email:   kimdykehypnotherapy@hotmail.co.uk</w:t>
    </w:r>
  </w:p>
  <w:p w14:paraId="2B09294E" w14:textId="393D98C9" w:rsidR="000B4C7A" w:rsidRDefault="002E2D31" w:rsidP="002E2D31">
    <w:pPr>
      <w:pStyle w:val="Footer"/>
      <w:jc w:val="center"/>
    </w:pPr>
    <w:r>
      <w:rPr>
        <w:rFonts w:ascii="Century Gothic" w:hAnsi="Century Gothic"/>
        <w:sz w:val="20"/>
        <w:szCs w:val="20"/>
      </w:rPr>
      <w:t xml:space="preserve">Web:    </w:t>
    </w:r>
    <w:hyperlink r:id="rId1" w:history="1">
      <w:r>
        <w:rPr>
          <w:rStyle w:val="Hyperlink"/>
          <w:rFonts w:ascii="Century Gothic" w:hAnsi="Century Gothic"/>
          <w:sz w:val="20"/>
          <w:szCs w:val="20"/>
        </w:rPr>
        <w:t>www.kimdykehypnotherapy.co.uk</w:t>
      </w:r>
    </w:hyperlink>
  </w:p>
  <w:p w14:paraId="19826FC7" w14:textId="77777777" w:rsidR="00A867D5" w:rsidRDefault="00A86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4AD17" w14:textId="77777777" w:rsidR="00032B6D" w:rsidRDefault="00032B6D" w:rsidP="00A867D5">
      <w:r>
        <w:separator/>
      </w:r>
    </w:p>
  </w:footnote>
  <w:footnote w:type="continuationSeparator" w:id="0">
    <w:p w14:paraId="0B78AE0C" w14:textId="77777777" w:rsidR="00032B6D" w:rsidRDefault="00032B6D" w:rsidP="00A86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E5307"/>
    <w:multiLevelType w:val="hybridMultilevel"/>
    <w:tmpl w:val="6C72AD88"/>
    <w:lvl w:ilvl="0" w:tplc="5A166AF4">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2A73434F"/>
    <w:multiLevelType w:val="hybridMultilevel"/>
    <w:tmpl w:val="C5DC0AA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DD5A40"/>
    <w:multiLevelType w:val="hybridMultilevel"/>
    <w:tmpl w:val="6744FC36"/>
    <w:lvl w:ilvl="0" w:tplc="B3FAFC3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93B7E5F"/>
    <w:multiLevelType w:val="hybridMultilevel"/>
    <w:tmpl w:val="88EAEAC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F061B3"/>
    <w:multiLevelType w:val="hybridMultilevel"/>
    <w:tmpl w:val="A5DEA110"/>
    <w:lvl w:ilvl="0" w:tplc="08090001">
      <w:start w:val="1"/>
      <w:numFmt w:val="bullet"/>
      <w:lvlText w:val=""/>
      <w:lvlJc w:val="left"/>
      <w:pPr>
        <w:ind w:left="1174" w:hanging="360"/>
      </w:pPr>
      <w:rPr>
        <w:rFonts w:ascii="Symbol" w:hAnsi="Symbo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5" w15:restartNumberingAfterBreak="0">
    <w:nsid w:val="782F79CE"/>
    <w:multiLevelType w:val="hybridMultilevel"/>
    <w:tmpl w:val="16C8385A"/>
    <w:lvl w:ilvl="0" w:tplc="C2C6AC78">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A30"/>
    <w:rsid w:val="000057BD"/>
    <w:rsid w:val="00026A7F"/>
    <w:rsid w:val="00032B6D"/>
    <w:rsid w:val="000506B2"/>
    <w:rsid w:val="000534DB"/>
    <w:rsid w:val="000562DE"/>
    <w:rsid w:val="00063962"/>
    <w:rsid w:val="00065D70"/>
    <w:rsid w:val="00085279"/>
    <w:rsid w:val="000A296B"/>
    <w:rsid w:val="000A78FA"/>
    <w:rsid w:val="000B4C7A"/>
    <w:rsid w:val="000E14B7"/>
    <w:rsid w:val="000F0E8C"/>
    <w:rsid w:val="00104FD1"/>
    <w:rsid w:val="001110F6"/>
    <w:rsid w:val="001124ED"/>
    <w:rsid w:val="00141EF0"/>
    <w:rsid w:val="00146336"/>
    <w:rsid w:val="00150C80"/>
    <w:rsid w:val="00152B97"/>
    <w:rsid w:val="00155E57"/>
    <w:rsid w:val="00172CB5"/>
    <w:rsid w:val="001758C5"/>
    <w:rsid w:val="00187F58"/>
    <w:rsid w:val="00197980"/>
    <w:rsid w:val="001A45AE"/>
    <w:rsid w:val="001B1BEA"/>
    <w:rsid w:val="001C68F8"/>
    <w:rsid w:val="001E567F"/>
    <w:rsid w:val="001F151E"/>
    <w:rsid w:val="00210078"/>
    <w:rsid w:val="00215F5C"/>
    <w:rsid w:val="002314B7"/>
    <w:rsid w:val="00257465"/>
    <w:rsid w:val="00263F3E"/>
    <w:rsid w:val="00264B4E"/>
    <w:rsid w:val="002803F3"/>
    <w:rsid w:val="00287480"/>
    <w:rsid w:val="002923DF"/>
    <w:rsid w:val="00297A7B"/>
    <w:rsid w:val="002A460E"/>
    <w:rsid w:val="002A4AB6"/>
    <w:rsid w:val="002A6AC7"/>
    <w:rsid w:val="002B07FD"/>
    <w:rsid w:val="002B3160"/>
    <w:rsid w:val="002B5CFE"/>
    <w:rsid w:val="002E2D31"/>
    <w:rsid w:val="002E4BDE"/>
    <w:rsid w:val="00300D3D"/>
    <w:rsid w:val="00310ED4"/>
    <w:rsid w:val="00316BCB"/>
    <w:rsid w:val="00331A6E"/>
    <w:rsid w:val="00346689"/>
    <w:rsid w:val="003624E0"/>
    <w:rsid w:val="00374E84"/>
    <w:rsid w:val="0038514D"/>
    <w:rsid w:val="003A23AD"/>
    <w:rsid w:val="003A4A32"/>
    <w:rsid w:val="003B1A30"/>
    <w:rsid w:val="003C08BD"/>
    <w:rsid w:val="003D55EB"/>
    <w:rsid w:val="003F3EA6"/>
    <w:rsid w:val="00407285"/>
    <w:rsid w:val="004110FA"/>
    <w:rsid w:val="004121E6"/>
    <w:rsid w:val="00412B31"/>
    <w:rsid w:val="0041416B"/>
    <w:rsid w:val="004441ED"/>
    <w:rsid w:val="004555E2"/>
    <w:rsid w:val="00455DEE"/>
    <w:rsid w:val="00461CE9"/>
    <w:rsid w:val="00464759"/>
    <w:rsid w:val="004762E2"/>
    <w:rsid w:val="00476401"/>
    <w:rsid w:val="004969B0"/>
    <w:rsid w:val="00497B0E"/>
    <w:rsid w:val="004A191E"/>
    <w:rsid w:val="004A5590"/>
    <w:rsid w:val="004F6055"/>
    <w:rsid w:val="00506342"/>
    <w:rsid w:val="00507DF2"/>
    <w:rsid w:val="0056156F"/>
    <w:rsid w:val="005646E4"/>
    <w:rsid w:val="00575346"/>
    <w:rsid w:val="00575C20"/>
    <w:rsid w:val="005A7FAF"/>
    <w:rsid w:val="005D0CDA"/>
    <w:rsid w:val="005D2135"/>
    <w:rsid w:val="005D478A"/>
    <w:rsid w:val="005D6A0A"/>
    <w:rsid w:val="005D7959"/>
    <w:rsid w:val="005E59AF"/>
    <w:rsid w:val="005E6E21"/>
    <w:rsid w:val="005E75EA"/>
    <w:rsid w:val="005F0633"/>
    <w:rsid w:val="005F2FB4"/>
    <w:rsid w:val="005F4AF8"/>
    <w:rsid w:val="006070B0"/>
    <w:rsid w:val="006207B2"/>
    <w:rsid w:val="00637C83"/>
    <w:rsid w:val="006624A4"/>
    <w:rsid w:val="006633D8"/>
    <w:rsid w:val="0068127E"/>
    <w:rsid w:val="006826E4"/>
    <w:rsid w:val="00683EBB"/>
    <w:rsid w:val="0069012B"/>
    <w:rsid w:val="006A23BD"/>
    <w:rsid w:val="006A51F1"/>
    <w:rsid w:val="006D2B69"/>
    <w:rsid w:val="006D405C"/>
    <w:rsid w:val="006D7A25"/>
    <w:rsid w:val="006E7A39"/>
    <w:rsid w:val="006F7CE9"/>
    <w:rsid w:val="00722A7B"/>
    <w:rsid w:val="00724CEA"/>
    <w:rsid w:val="007257E7"/>
    <w:rsid w:val="00737071"/>
    <w:rsid w:val="00737B40"/>
    <w:rsid w:val="0075083D"/>
    <w:rsid w:val="00755E79"/>
    <w:rsid w:val="007656C3"/>
    <w:rsid w:val="00774D4E"/>
    <w:rsid w:val="00782446"/>
    <w:rsid w:val="007837D3"/>
    <w:rsid w:val="007844AF"/>
    <w:rsid w:val="00795584"/>
    <w:rsid w:val="007972A5"/>
    <w:rsid w:val="007B27B2"/>
    <w:rsid w:val="007C1259"/>
    <w:rsid w:val="007D0AA1"/>
    <w:rsid w:val="007D1192"/>
    <w:rsid w:val="007E6398"/>
    <w:rsid w:val="007F1517"/>
    <w:rsid w:val="00803E1A"/>
    <w:rsid w:val="0082432A"/>
    <w:rsid w:val="00830495"/>
    <w:rsid w:val="008403AB"/>
    <w:rsid w:val="00840431"/>
    <w:rsid w:val="00857F49"/>
    <w:rsid w:val="00860438"/>
    <w:rsid w:val="008736CD"/>
    <w:rsid w:val="008804A2"/>
    <w:rsid w:val="0088266E"/>
    <w:rsid w:val="0088675A"/>
    <w:rsid w:val="00890D7B"/>
    <w:rsid w:val="00891FA9"/>
    <w:rsid w:val="008A02A6"/>
    <w:rsid w:val="00903DF9"/>
    <w:rsid w:val="00910099"/>
    <w:rsid w:val="00912D7D"/>
    <w:rsid w:val="00914A11"/>
    <w:rsid w:val="00937920"/>
    <w:rsid w:val="00943FEF"/>
    <w:rsid w:val="00945D45"/>
    <w:rsid w:val="00952253"/>
    <w:rsid w:val="00973924"/>
    <w:rsid w:val="009909A5"/>
    <w:rsid w:val="009A1A58"/>
    <w:rsid w:val="009C496E"/>
    <w:rsid w:val="009D0014"/>
    <w:rsid w:val="009D02AE"/>
    <w:rsid w:val="009E2C59"/>
    <w:rsid w:val="009E3023"/>
    <w:rsid w:val="009E7C62"/>
    <w:rsid w:val="009F2669"/>
    <w:rsid w:val="009F6516"/>
    <w:rsid w:val="00A06438"/>
    <w:rsid w:val="00A07937"/>
    <w:rsid w:val="00A22536"/>
    <w:rsid w:val="00A324BA"/>
    <w:rsid w:val="00A477AE"/>
    <w:rsid w:val="00A55234"/>
    <w:rsid w:val="00A70E97"/>
    <w:rsid w:val="00A8018F"/>
    <w:rsid w:val="00A867D5"/>
    <w:rsid w:val="00AB7D6D"/>
    <w:rsid w:val="00AE1693"/>
    <w:rsid w:val="00B02042"/>
    <w:rsid w:val="00B458D9"/>
    <w:rsid w:val="00B60417"/>
    <w:rsid w:val="00B62A07"/>
    <w:rsid w:val="00B64390"/>
    <w:rsid w:val="00B72083"/>
    <w:rsid w:val="00BC7710"/>
    <w:rsid w:val="00BD7C81"/>
    <w:rsid w:val="00BF69ED"/>
    <w:rsid w:val="00C0198C"/>
    <w:rsid w:val="00C05667"/>
    <w:rsid w:val="00C06AF4"/>
    <w:rsid w:val="00C12606"/>
    <w:rsid w:val="00C22F38"/>
    <w:rsid w:val="00C42579"/>
    <w:rsid w:val="00C43701"/>
    <w:rsid w:val="00C509DF"/>
    <w:rsid w:val="00C71C35"/>
    <w:rsid w:val="00C76D4A"/>
    <w:rsid w:val="00CA3A7E"/>
    <w:rsid w:val="00CA4CE9"/>
    <w:rsid w:val="00CA68CC"/>
    <w:rsid w:val="00CB11B2"/>
    <w:rsid w:val="00CB571C"/>
    <w:rsid w:val="00CD108C"/>
    <w:rsid w:val="00CD579D"/>
    <w:rsid w:val="00CE5E8F"/>
    <w:rsid w:val="00CF6ED6"/>
    <w:rsid w:val="00D00957"/>
    <w:rsid w:val="00D05645"/>
    <w:rsid w:val="00D275C1"/>
    <w:rsid w:val="00D43566"/>
    <w:rsid w:val="00D438B2"/>
    <w:rsid w:val="00D615DA"/>
    <w:rsid w:val="00D6235E"/>
    <w:rsid w:val="00D67454"/>
    <w:rsid w:val="00D85C60"/>
    <w:rsid w:val="00D9462B"/>
    <w:rsid w:val="00DA676F"/>
    <w:rsid w:val="00DB3549"/>
    <w:rsid w:val="00DB6C09"/>
    <w:rsid w:val="00DC00A4"/>
    <w:rsid w:val="00DC221A"/>
    <w:rsid w:val="00DC3253"/>
    <w:rsid w:val="00DE7C28"/>
    <w:rsid w:val="00DF7511"/>
    <w:rsid w:val="00E06762"/>
    <w:rsid w:val="00E0676C"/>
    <w:rsid w:val="00E100BF"/>
    <w:rsid w:val="00E27024"/>
    <w:rsid w:val="00E51826"/>
    <w:rsid w:val="00E54F99"/>
    <w:rsid w:val="00E57717"/>
    <w:rsid w:val="00E72F9A"/>
    <w:rsid w:val="00E75C4D"/>
    <w:rsid w:val="00E80591"/>
    <w:rsid w:val="00E94204"/>
    <w:rsid w:val="00F1042D"/>
    <w:rsid w:val="00F11AF2"/>
    <w:rsid w:val="00F21E10"/>
    <w:rsid w:val="00F26896"/>
    <w:rsid w:val="00F340CE"/>
    <w:rsid w:val="00F43D87"/>
    <w:rsid w:val="00F63D10"/>
    <w:rsid w:val="00F65505"/>
    <w:rsid w:val="00F8117B"/>
    <w:rsid w:val="00F93C1A"/>
    <w:rsid w:val="00FB139F"/>
    <w:rsid w:val="00FE25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B2E863"/>
  <w15:docId w15:val="{5B7A9207-0B13-406C-8A25-BA79EAF2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A30"/>
    <w:pPr>
      <w:spacing w:after="0"/>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67D5"/>
    <w:pPr>
      <w:tabs>
        <w:tab w:val="center" w:pos="4513"/>
        <w:tab w:val="right" w:pos="9026"/>
      </w:tabs>
    </w:pPr>
  </w:style>
  <w:style w:type="character" w:customStyle="1" w:styleId="HeaderChar">
    <w:name w:val="Header Char"/>
    <w:basedOn w:val="DefaultParagraphFont"/>
    <w:link w:val="Header"/>
    <w:uiPriority w:val="99"/>
    <w:rsid w:val="00A867D5"/>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A867D5"/>
    <w:pPr>
      <w:tabs>
        <w:tab w:val="center" w:pos="4513"/>
        <w:tab w:val="right" w:pos="9026"/>
      </w:tabs>
    </w:pPr>
  </w:style>
  <w:style w:type="character" w:customStyle="1" w:styleId="FooterChar">
    <w:name w:val="Footer Char"/>
    <w:basedOn w:val="DefaultParagraphFont"/>
    <w:link w:val="Footer"/>
    <w:rsid w:val="00A867D5"/>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56156F"/>
    <w:pPr>
      <w:ind w:left="720"/>
      <w:contextualSpacing/>
    </w:pPr>
  </w:style>
  <w:style w:type="character" w:styleId="Hyperlink">
    <w:name w:val="Hyperlink"/>
    <w:basedOn w:val="DefaultParagraphFont"/>
    <w:uiPriority w:val="99"/>
    <w:unhideWhenUsed/>
    <w:rsid w:val="002314B7"/>
    <w:rPr>
      <w:color w:val="0000FF" w:themeColor="hyperlink"/>
      <w:u w:val="single"/>
    </w:rPr>
  </w:style>
  <w:style w:type="paragraph" w:styleId="BalloonText">
    <w:name w:val="Balloon Text"/>
    <w:basedOn w:val="Normal"/>
    <w:link w:val="BalloonTextChar"/>
    <w:uiPriority w:val="99"/>
    <w:semiHidden/>
    <w:unhideWhenUsed/>
    <w:rsid w:val="000B4C7A"/>
    <w:rPr>
      <w:rFonts w:ascii="Tahoma" w:hAnsi="Tahoma" w:cs="Tahoma"/>
      <w:sz w:val="16"/>
      <w:szCs w:val="16"/>
    </w:rPr>
  </w:style>
  <w:style w:type="character" w:customStyle="1" w:styleId="BalloonTextChar">
    <w:name w:val="Balloon Text Char"/>
    <w:basedOn w:val="DefaultParagraphFont"/>
    <w:link w:val="BalloonText"/>
    <w:uiPriority w:val="99"/>
    <w:semiHidden/>
    <w:rsid w:val="000B4C7A"/>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87662">
      <w:bodyDiv w:val="1"/>
      <w:marLeft w:val="0"/>
      <w:marRight w:val="0"/>
      <w:marTop w:val="0"/>
      <w:marBottom w:val="0"/>
      <w:divBdr>
        <w:top w:val="none" w:sz="0" w:space="0" w:color="auto"/>
        <w:left w:val="none" w:sz="0" w:space="0" w:color="auto"/>
        <w:bottom w:val="none" w:sz="0" w:space="0" w:color="auto"/>
        <w:right w:val="none" w:sz="0" w:space="0" w:color="auto"/>
      </w:divBdr>
    </w:div>
    <w:div w:id="241452570">
      <w:bodyDiv w:val="1"/>
      <w:marLeft w:val="0"/>
      <w:marRight w:val="0"/>
      <w:marTop w:val="0"/>
      <w:marBottom w:val="0"/>
      <w:divBdr>
        <w:top w:val="none" w:sz="0" w:space="0" w:color="auto"/>
        <w:left w:val="none" w:sz="0" w:space="0" w:color="auto"/>
        <w:bottom w:val="none" w:sz="0" w:space="0" w:color="auto"/>
        <w:right w:val="none" w:sz="0" w:space="0" w:color="auto"/>
      </w:divBdr>
    </w:div>
    <w:div w:id="874849332">
      <w:bodyDiv w:val="1"/>
      <w:marLeft w:val="0"/>
      <w:marRight w:val="0"/>
      <w:marTop w:val="0"/>
      <w:marBottom w:val="0"/>
      <w:divBdr>
        <w:top w:val="none" w:sz="0" w:space="0" w:color="auto"/>
        <w:left w:val="none" w:sz="0" w:space="0" w:color="auto"/>
        <w:bottom w:val="none" w:sz="0" w:space="0" w:color="auto"/>
        <w:right w:val="none" w:sz="0" w:space="0" w:color="auto"/>
      </w:divBdr>
    </w:div>
    <w:div w:id="1254361798">
      <w:bodyDiv w:val="1"/>
      <w:marLeft w:val="0"/>
      <w:marRight w:val="0"/>
      <w:marTop w:val="0"/>
      <w:marBottom w:val="0"/>
      <w:divBdr>
        <w:top w:val="none" w:sz="0" w:space="0" w:color="auto"/>
        <w:left w:val="none" w:sz="0" w:space="0" w:color="auto"/>
        <w:bottom w:val="none" w:sz="0" w:space="0" w:color="auto"/>
        <w:right w:val="none" w:sz="0" w:space="0" w:color="auto"/>
      </w:divBdr>
    </w:div>
    <w:div w:id="1522278082">
      <w:bodyDiv w:val="1"/>
      <w:marLeft w:val="0"/>
      <w:marRight w:val="0"/>
      <w:marTop w:val="0"/>
      <w:marBottom w:val="0"/>
      <w:divBdr>
        <w:top w:val="none" w:sz="0" w:space="0" w:color="auto"/>
        <w:left w:val="none" w:sz="0" w:space="0" w:color="auto"/>
        <w:bottom w:val="none" w:sz="0" w:space="0" w:color="auto"/>
        <w:right w:val="none" w:sz="0" w:space="0" w:color="auto"/>
      </w:divBdr>
    </w:div>
    <w:div w:id="1527714304">
      <w:bodyDiv w:val="1"/>
      <w:marLeft w:val="0"/>
      <w:marRight w:val="0"/>
      <w:marTop w:val="0"/>
      <w:marBottom w:val="0"/>
      <w:divBdr>
        <w:top w:val="none" w:sz="0" w:space="0" w:color="auto"/>
        <w:left w:val="none" w:sz="0" w:space="0" w:color="auto"/>
        <w:bottom w:val="none" w:sz="0" w:space="0" w:color="auto"/>
        <w:right w:val="none" w:sz="0" w:space="0" w:color="auto"/>
      </w:divBdr>
    </w:div>
    <w:div w:id="19462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kimdykehypnotherapy.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dc:creator>
  <cp:lastModifiedBy>Kim Dyke</cp:lastModifiedBy>
  <cp:revision>2</cp:revision>
  <cp:lastPrinted>2012-12-03T15:42:00Z</cp:lastPrinted>
  <dcterms:created xsi:type="dcterms:W3CDTF">2021-01-16T10:41:00Z</dcterms:created>
  <dcterms:modified xsi:type="dcterms:W3CDTF">2021-01-16T10:41:00Z</dcterms:modified>
</cp:coreProperties>
</file>